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1C093" w14:textId="77777777" w:rsidR="00465B54" w:rsidRDefault="00465B54" w:rsidP="00465B54"/>
    <w:tbl>
      <w:tblPr>
        <w:tblStyle w:val="TableGrid"/>
        <w:tblW w:w="0" w:type="auto"/>
        <w:jc w:val="center"/>
        <w:tblLook w:val="04A0" w:firstRow="1" w:lastRow="0" w:firstColumn="1" w:lastColumn="0" w:noHBand="0" w:noVBand="1"/>
      </w:tblPr>
      <w:tblGrid>
        <w:gridCol w:w="693"/>
        <w:gridCol w:w="1875"/>
        <w:gridCol w:w="2782"/>
        <w:gridCol w:w="9266"/>
      </w:tblGrid>
      <w:tr w:rsidR="00465B54" w:rsidRPr="00B03EEB" w14:paraId="58B1C098" w14:textId="77777777" w:rsidTr="00B40DBE">
        <w:trPr>
          <w:cantSplit/>
          <w:tblHeader/>
          <w:jc w:val="center"/>
        </w:trPr>
        <w:tc>
          <w:tcPr>
            <w:tcW w:w="0" w:type="auto"/>
            <w:shd w:val="clear" w:color="auto" w:fill="C5E0B3" w:themeFill="accent6" w:themeFillTint="66"/>
          </w:tcPr>
          <w:p w14:paraId="58B1C094" w14:textId="77777777" w:rsidR="00465B54" w:rsidRPr="00B03EEB" w:rsidRDefault="00465B54" w:rsidP="00465B54">
            <w:pPr>
              <w:rPr>
                <w:rFonts w:cstheme="minorHAnsi"/>
                <w:b/>
              </w:rPr>
            </w:pPr>
            <w:r w:rsidRPr="00B03EEB">
              <w:rPr>
                <w:rFonts w:cstheme="minorHAnsi"/>
                <w:b/>
              </w:rPr>
              <w:t>Step</w:t>
            </w:r>
          </w:p>
        </w:tc>
        <w:tc>
          <w:tcPr>
            <w:tcW w:w="0" w:type="auto"/>
            <w:shd w:val="clear" w:color="auto" w:fill="C5E0B3" w:themeFill="accent6" w:themeFillTint="66"/>
          </w:tcPr>
          <w:p w14:paraId="58B1C095" w14:textId="77777777" w:rsidR="00465B54" w:rsidRPr="00B03EEB" w:rsidRDefault="00465B54" w:rsidP="00465B54">
            <w:pPr>
              <w:rPr>
                <w:rFonts w:cstheme="minorHAnsi"/>
                <w:b/>
              </w:rPr>
            </w:pPr>
            <w:r w:rsidRPr="00B03EEB">
              <w:rPr>
                <w:rFonts w:cstheme="minorHAnsi"/>
                <w:b/>
              </w:rPr>
              <w:t>Form / Note</w:t>
            </w:r>
          </w:p>
        </w:tc>
        <w:tc>
          <w:tcPr>
            <w:tcW w:w="0" w:type="auto"/>
            <w:shd w:val="clear" w:color="auto" w:fill="C5E0B3" w:themeFill="accent6" w:themeFillTint="66"/>
          </w:tcPr>
          <w:p w14:paraId="58B1C096" w14:textId="77777777" w:rsidR="00465B54" w:rsidRPr="00B03EEB" w:rsidRDefault="00465B54" w:rsidP="00465B54">
            <w:pPr>
              <w:rPr>
                <w:rFonts w:cstheme="minorHAnsi"/>
                <w:b/>
              </w:rPr>
            </w:pPr>
            <w:r w:rsidRPr="00B03EEB">
              <w:rPr>
                <w:rFonts w:cstheme="minorHAnsi"/>
                <w:b/>
              </w:rPr>
              <w:t>TW Screen</w:t>
            </w:r>
          </w:p>
        </w:tc>
        <w:tc>
          <w:tcPr>
            <w:tcW w:w="0" w:type="auto"/>
            <w:shd w:val="clear" w:color="auto" w:fill="C5E0B3" w:themeFill="accent6" w:themeFillTint="66"/>
          </w:tcPr>
          <w:p w14:paraId="58B1C097" w14:textId="77777777" w:rsidR="00465B54" w:rsidRPr="00B03EEB" w:rsidRDefault="00465B54" w:rsidP="00465B54">
            <w:pPr>
              <w:ind w:left="288" w:hanging="288"/>
              <w:rPr>
                <w:rFonts w:cstheme="minorHAnsi"/>
                <w:b/>
              </w:rPr>
            </w:pPr>
            <w:r w:rsidRPr="00B03EEB">
              <w:rPr>
                <w:rFonts w:cstheme="minorHAnsi"/>
                <w:b/>
              </w:rPr>
              <w:t>Learning Points</w:t>
            </w:r>
          </w:p>
        </w:tc>
      </w:tr>
      <w:tr w:rsidR="00465B54" w:rsidRPr="00B03EEB" w14:paraId="58B1C09D" w14:textId="77777777" w:rsidTr="00B40DBE">
        <w:trPr>
          <w:cantSplit/>
          <w:jc w:val="center"/>
        </w:trPr>
        <w:tc>
          <w:tcPr>
            <w:tcW w:w="0" w:type="auto"/>
            <w:shd w:val="clear" w:color="auto" w:fill="E2EFD9" w:themeFill="accent6" w:themeFillTint="33"/>
          </w:tcPr>
          <w:p w14:paraId="58B1C099" w14:textId="77777777" w:rsidR="00465B54" w:rsidRPr="00B03EEB" w:rsidRDefault="00465B54" w:rsidP="00465B54">
            <w:pPr>
              <w:rPr>
                <w:rFonts w:cstheme="minorHAnsi"/>
                <w:b/>
              </w:rPr>
            </w:pPr>
            <w:r w:rsidRPr="00B03EEB">
              <w:rPr>
                <w:rFonts w:cstheme="minorHAnsi"/>
                <w:b/>
              </w:rPr>
              <w:t>0</w:t>
            </w:r>
          </w:p>
        </w:tc>
        <w:tc>
          <w:tcPr>
            <w:tcW w:w="0" w:type="auto"/>
            <w:shd w:val="clear" w:color="auto" w:fill="E2EFD9" w:themeFill="accent6" w:themeFillTint="33"/>
          </w:tcPr>
          <w:p w14:paraId="58B1C09A" w14:textId="77777777" w:rsidR="00465B54" w:rsidRPr="00B03EEB" w:rsidRDefault="00465B54" w:rsidP="00465B54">
            <w:pPr>
              <w:rPr>
                <w:rFonts w:cstheme="minorHAnsi"/>
                <w:b/>
              </w:rPr>
            </w:pPr>
            <w:r w:rsidRPr="00B03EEB">
              <w:rPr>
                <w:rFonts w:cstheme="minorHAnsi"/>
                <w:b/>
              </w:rPr>
              <w:t>Intake Sheet</w:t>
            </w:r>
          </w:p>
        </w:tc>
        <w:tc>
          <w:tcPr>
            <w:tcW w:w="0" w:type="auto"/>
            <w:shd w:val="clear" w:color="auto" w:fill="E2EFD9" w:themeFill="accent6" w:themeFillTint="33"/>
          </w:tcPr>
          <w:p w14:paraId="58B1C09B" w14:textId="77777777" w:rsidR="00465B54" w:rsidRPr="00B03EEB" w:rsidRDefault="00465B54" w:rsidP="00465B54">
            <w:pPr>
              <w:rPr>
                <w:rFonts w:cstheme="minorHAnsi"/>
                <w:b/>
              </w:rPr>
            </w:pPr>
          </w:p>
        </w:tc>
        <w:tc>
          <w:tcPr>
            <w:tcW w:w="0" w:type="auto"/>
            <w:shd w:val="clear" w:color="auto" w:fill="E2EFD9" w:themeFill="accent6" w:themeFillTint="33"/>
          </w:tcPr>
          <w:p w14:paraId="58B1C09C" w14:textId="77777777" w:rsidR="00465B54" w:rsidRPr="00B03EEB" w:rsidRDefault="00465B54" w:rsidP="00465B54">
            <w:pPr>
              <w:ind w:left="288" w:hanging="288"/>
              <w:rPr>
                <w:rFonts w:cstheme="minorHAnsi"/>
                <w:b/>
              </w:rPr>
            </w:pPr>
          </w:p>
        </w:tc>
      </w:tr>
      <w:tr w:rsidR="00465B54" w:rsidRPr="00B03EEB" w14:paraId="58B1C0A8" w14:textId="77777777" w:rsidTr="00B40DBE">
        <w:trPr>
          <w:cantSplit/>
          <w:jc w:val="center"/>
        </w:trPr>
        <w:tc>
          <w:tcPr>
            <w:tcW w:w="0" w:type="auto"/>
          </w:tcPr>
          <w:p w14:paraId="58B1C09E" w14:textId="77777777" w:rsidR="00465B54" w:rsidRPr="00B03EEB" w:rsidRDefault="00465B54" w:rsidP="00465B54">
            <w:pPr>
              <w:rPr>
                <w:rFonts w:cstheme="minorHAnsi"/>
              </w:rPr>
            </w:pPr>
          </w:p>
        </w:tc>
        <w:tc>
          <w:tcPr>
            <w:tcW w:w="0" w:type="auto"/>
          </w:tcPr>
          <w:p w14:paraId="58B1C09F" w14:textId="77777777" w:rsidR="00465B54" w:rsidRPr="00B03EEB" w:rsidRDefault="00465B54" w:rsidP="00465B54">
            <w:pPr>
              <w:rPr>
                <w:rFonts w:cstheme="minorHAnsi"/>
              </w:rPr>
            </w:pPr>
            <w:r w:rsidRPr="00B03EEB">
              <w:rPr>
                <w:rFonts w:cstheme="minorHAnsi"/>
              </w:rPr>
              <w:t>Note</w:t>
            </w:r>
            <w:r w:rsidR="00C97935" w:rsidRPr="00B03EEB">
              <w:rPr>
                <w:rFonts w:cstheme="minorHAnsi"/>
              </w:rPr>
              <w:t>s</w:t>
            </w:r>
          </w:p>
        </w:tc>
        <w:tc>
          <w:tcPr>
            <w:tcW w:w="0" w:type="auto"/>
          </w:tcPr>
          <w:p w14:paraId="58B1C0A0" w14:textId="77777777" w:rsidR="00465B54" w:rsidRPr="00B03EEB" w:rsidRDefault="00465B54" w:rsidP="00465B54">
            <w:pPr>
              <w:rPr>
                <w:rFonts w:cstheme="minorHAnsi"/>
              </w:rPr>
            </w:pPr>
          </w:p>
        </w:tc>
        <w:tc>
          <w:tcPr>
            <w:tcW w:w="0" w:type="auto"/>
          </w:tcPr>
          <w:p w14:paraId="58B1C0A1" w14:textId="77777777" w:rsidR="00465B54" w:rsidRPr="00B03EEB" w:rsidRDefault="00465B54" w:rsidP="00465B54">
            <w:pPr>
              <w:ind w:left="288" w:hanging="288"/>
              <w:rPr>
                <w:rFonts w:cstheme="minorHAnsi"/>
              </w:rPr>
            </w:pPr>
            <w:r w:rsidRPr="00B03EEB">
              <w:rPr>
                <w:rFonts w:cstheme="minorHAnsi"/>
              </w:rPr>
              <w:t>Fill in Page 1, shaded area, based on info in Note</w:t>
            </w:r>
            <w:r w:rsidR="00F3114F" w:rsidRPr="00B03EEB">
              <w:rPr>
                <w:rFonts w:cstheme="minorHAnsi"/>
              </w:rPr>
              <w:t>s</w:t>
            </w:r>
            <w:r w:rsidRPr="00B03EEB">
              <w:rPr>
                <w:rFonts w:cstheme="minorHAnsi"/>
              </w:rPr>
              <w:t xml:space="preserve"> </w:t>
            </w:r>
          </w:p>
          <w:p w14:paraId="58B1C0A2" w14:textId="77777777" w:rsidR="00465B54" w:rsidRPr="00B03EEB" w:rsidRDefault="00465B54" w:rsidP="00465B54">
            <w:pPr>
              <w:ind w:left="288" w:hanging="288"/>
              <w:rPr>
                <w:rFonts w:cstheme="minorHAnsi"/>
              </w:rPr>
            </w:pPr>
            <w:r w:rsidRPr="00B03EEB">
              <w:rPr>
                <w:rFonts w:cstheme="minorHAnsi"/>
              </w:rPr>
              <w:t xml:space="preserve"> - Question 1 – YES for </w:t>
            </w:r>
            <w:r w:rsidR="00F3114F" w:rsidRPr="00B03EEB">
              <w:rPr>
                <w:rFonts w:cstheme="minorHAnsi"/>
              </w:rPr>
              <w:t>John</w:t>
            </w:r>
            <w:r w:rsidRPr="00B03EEB">
              <w:rPr>
                <w:rFonts w:cstheme="minorHAnsi"/>
              </w:rPr>
              <w:t xml:space="preserve">; NO for </w:t>
            </w:r>
            <w:r w:rsidR="00F3114F" w:rsidRPr="00B03EEB">
              <w:rPr>
                <w:rFonts w:cstheme="minorHAnsi"/>
              </w:rPr>
              <w:t>George</w:t>
            </w:r>
          </w:p>
          <w:p w14:paraId="58B1C0A3" w14:textId="77777777" w:rsidR="00465B54" w:rsidRPr="00B03EEB" w:rsidRDefault="00465B54" w:rsidP="00465B54">
            <w:pPr>
              <w:ind w:left="288" w:hanging="288"/>
              <w:rPr>
                <w:rFonts w:cstheme="minorHAnsi"/>
              </w:rPr>
            </w:pPr>
            <w:r w:rsidRPr="00B03EEB">
              <w:rPr>
                <w:rFonts w:cstheme="minorHAnsi"/>
              </w:rPr>
              <w:t xml:space="preserve"> - Question 2 – NO for both</w:t>
            </w:r>
          </w:p>
          <w:p w14:paraId="58B1C0A4" w14:textId="77777777" w:rsidR="00465B54" w:rsidRPr="00B03EEB" w:rsidRDefault="00465B54" w:rsidP="00465B54">
            <w:pPr>
              <w:ind w:left="288" w:hanging="288"/>
              <w:rPr>
                <w:rFonts w:cstheme="minorHAnsi"/>
              </w:rPr>
            </w:pPr>
            <w:r w:rsidRPr="00B03EEB">
              <w:rPr>
                <w:rFonts w:cstheme="minorHAnsi"/>
              </w:rPr>
              <w:t xml:space="preserve"> - Question 3 – YES for both</w:t>
            </w:r>
          </w:p>
          <w:p w14:paraId="58B1C0A5" w14:textId="77777777" w:rsidR="00465B54" w:rsidRPr="00B03EEB" w:rsidRDefault="00465B54" w:rsidP="00465B54">
            <w:pPr>
              <w:ind w:left="288" w:hanging="288"/>
              <w:rPr>
                <w:rFonts w:cstheme="minorHAnsi"/>
              </w:rPr>
            </w:pPr>
            <w:r w:rsidRPr="00B03EEB">
              <w:rPr>
                <w:rFonts w:cstheme="minorHAnsi"/>
              </w:rPr>
              <w:t xml:space="preserve"> - Question 4 – YES for both</w:t>
            </w:r>
          </w:p>
          <w:p w14:paraId="58B1C0A6" w14:textId="77777777" w:rsidR="00465B54" w:rsidRPr="00B03EEB" w:rsidRDefault="00465B54" w:rsidP="00465B54">
            <w:pPr>
              <w:ind w:left="288" w:hanging="288"/>
              <w:rPr>
                <w:rFonts w:cstheme="minorHAnsi"/>
              </w:rPr>
            </w:pPr>
            <w:r w:rsidRPr="00B03EEB">
              <w:rPr>
                <w:rFonts w:cstheme="minorHAnsi"/>
              </w:rPr>
              <w:t xml:space="preserve"> - Question 5 – YES for both</w:t>
            </w:r>
          </w:p>
          <w:p w14:paraId="58B1C0A7" w14:textId="77777777" w:rsidR="00465B54" w:rsidRPr="00B03EEB" w:rsidRDefault="00465B54" w:rsidP="00665491">
            <w:pPr>
              <w:ind w:left="288" w:hanging="288"/>
              <w:rPr>
                <w:rFonts w:cstheme="minorHAnsi"/>
              </w:rPr>
            </w:pPr>
            <w:r w:rsidRPr="00B03EEB">
              <w:rPr>
                <w:rFonts w:cstheme="minorHAnsi"/>
              </w:rPr>
              <w:t>Based on these ans</w:t>
            </w:r>
            <w:r w:rsidR="00F3114F" w:rsidRPr="00B03EEB">
              <w:rPr>
                <w:rFonts w:cstheme="minorHAnsi"/>
              </w:rPr>
              <w:t>wers and Pub 4012 P</w:t>
            </w:r>
            <w:r w:rsidR="00665491">
              <w:rPr>
                <w:rFonts w:cstheme="minorHAnsi"/>
              </w:rPr>
              <w:t>a</w:t>
            </w:r>
            <w:r w:rsidR="00F3114F" w:rsidRPr="00B03EEB">
              <w:rPr>
                <w:rFonts w:cstheme="minorHAnsi"/>
              </w:rPr>
              <w:t>ge C-5, George</w:t>
            </w:r>
            <w:r w:rsidRPr="00B03EEB">
              <w:rPr>
                <w:rFonts w:cstheme="minorHAnsi"/>
              </w:rPr>
              <w:t xml:space="preserve"> can be claimed as a qualifying child for dependency.   J</w:t>
            </w:r>
            <w:r w:rsidR="00F3114F" w:rsidRPr="00B03EEB">
              <w:rPr>
                <w:rFonts w:cstheme="minorHAnsi"/>
              </w:rPr>
              <w:t>ohn</w:t>
            </w:r>
            <w:r w:rsidRPr="00B03EEB">
              <w:rPr>
                <w:rFonts w:cstheme="minorHAnsi"/>
              </w:rPr>
              <w:t xml:space="preserve"> is a nondependent due to the divorce decree, but may be eligible for some credits</w:t>
            </w:r>
          </w:p>
        </w:tc>
      </w:tr>
      <w:tr w:rsidR="00465B54" w:rsidRPr="00B03EEB" w14:paraId="58B1C0B5" w14:textId="77777777" w:rsidTr="00B40DBE">
        <w:trPr>
          <w:cantSplit/>
          <w:jc w:val="center"/>
        </w:trPr>
        <w:tc>
          <w:tcPr>
            <w:tcW w:w="0" w:type="auto"/>
          </w:tcPr>
          <w:p w14:paraId="58B1C0A9" w14:textId="77777777" w:rsidR="00465B54" w:rsidRPr="00B03EEB" w:rsidRDefault="00465B54" w:rsidP="00465B54">
            <w:pPr>
              <w:rPr>
                <w:rFonts w:cstheme="minorHAnsi"/>
              </w:rPr>
            </w:pPr>
          </w:p>
        </w:tc>
        <w:tc>
          <w:tcPr>
            <w:tcW w:w="0" w:type="auto"/>
          </w:tcPr>
          <w:p w14:paraId="58B1C0AA" w14:textId="77777777" w:rsidR="00465B54" w:rsidRPr="00B03EEB" w:rsidRDefault="003C5B25" w:rsidP="00465B54">
            <w:pPr>
              <w:rPr>
                <w:rFonts w:cstheme="minorHAnsi"/>
              </w:rPr>
            </w:pPr>
            <w:r w:rsidRPr="00B03EEB">
              <w:rPr>
                <w:rFonts w:cstheme="minorHAnsi"/>
              </w:rPr>
              <w:t>Note</w:t>
            </w:r>
            <w:r w:rsidR="00763F1C" w:rsidRPr="00B03EEB">
              <w:rPr>
                <w:rFonts w:cstheme="minorHAnsi"/>
              </w:rPr>
              <w:t>s</w:t>
            </w:r>
            <w:r w:rsidR="00F571D8" w:rsidRPr="00B03EEB">
              <w:rPr>
                <w:rFonts w:cstheme="minorHAnsi"/>
              </w:rPr>
              <w:t xml:space="preserve"> and Source Documents</w:t>
            </w:r>
          </w:p>
        </w:tc>
        <w:tc>
          <w:tcPr>
            <w:tcW w:w="0" w:type="auto"/>
          </w:tcPr>
          <w:p w14:paraId="58B1C0AB" w14:textId="77777777" w:rsidR="00465B54" w:rsidRPr="00B03EEB" w:rsidRDefault="00465B54" w:rsidP="00465B54">
            <w:pPr>
              <w:rPr>
                <w:rFonts w:cstheme="minorHAnsi"/>
              </w:rPr>
            </w:pPr>
          </w:p>
        </w:tc>
        <w:tc>
          <w:tcPr>
            <w:tcW w:w="0" w:type="auto"/>
          </w:tcPr>
          <w:p w14:paraId="58B1C0AC" w14:textId="77777777" w:rsidR="00465B54" w:rsidRPr="00B03EEB" w:rsidRDefault="00465B54" w:rsidP="00465B54">
            <w:pPr>
              <w:ind w:left="288" w:hanging="288"/>
              <w:rPr>
                <w:rFonts w:cstheme="minorHAnsi"/>
              </w:rPr>
            </w:pPr>
            <w:r w:rsidRPr="00B03EEB">
              <w:rPr>
                <w:rFonts w:cstheme="minorHAnsi"/>
              </w:rPr>
              <w:t>Update answers to questions on page 2 of Intake Sheet:</w:t>
            </w:r>
          </w:p>
          <w:p w14:paraId="58B1C0AD" w14:textId="77777777" w:rsidR="00F3114F" w:rsidRPr="00B03EEB" w:rsidRDefault="00F3114F" w:rsidP="00465B54">
            <w:pPr>
              <w:ind w:left="288" w:hanging="288"/>
              <w:rPr>
                <w:rFonts w:cstheme="minorHAnsi"/>
              </w:rPr>
            </w:pPr>
            <w:r w:rsidRPr="00B03EEB">
              <w:rPr>
                <w:rFonts w:cstheme="minorHAnsi"/>
              </w:rPr>
              <w:t>Part III, Question 2 - Change answer from Unsure to Yes since there are tips shown on the Acme Diner W-2</w:t>
            </w:r>
          </w:p>
          <w:p w14:paraId="58B1C0AE" w14:textId="77777777" w:rsidR="00F3114F" w:rsidRPr="00B03EEB" w:rsidRDefault="00F3114F" w:rsidP="00465B54">
            <w:pPr>
              <w:ind w:left="288" w:hanging="288"/>
              <w:rPr>
                <w:rFonts w:cstheme="minorHAnsi"/>
              </w:rPr>
            </w:pPr>
            <w:r w:rsidRPr="00B03EEB">
              <w:rPr>
                <w:rFonts w:cstheme="minorHAnsi"/>
              </w:rPr>
              <w:t>Part III, Question 4 - Change answer from Yes to No since there are no documents or notes showing interest or dividends</w:t>
            </w:r>
          </w:p>
          <w:p w14:paraId="58B1C0AF" w14:textId="77777777" w:rsidR="00F3114F" w:rsidRPr="00B03EEB" w:rsidRDefault="00F3114F" w:rsidP="00465B54">
            <w:pPr>
              <w:ind w:left="288" w:hanging="288"/>
              <w:rPr>
                <w:rFonts w:cstheme="minorHAnsi"/>
              </w:rPr>
            </w:pPr>
            <w:r w:rsidRPr="00B03EEB">
              <w:rPr>
                <w:rFonts w:cstheme="minorHAnsi"/>
              </w:rPr>
              <w:t>Part III, Question 5 - Change answer from No to Yes since notes in Step 2 says Laura received a NJ income tax refund from the prior year</w:t>
            </w:r>
          </w:p>
          <w:p w14:paraId="58B1C0B0" w14:textId="77777777" w:rsidR="00F3114F" w:rsidRPr="00B03EEB" w:rsidRDefault="00F3114F" w:rsidP="00465B54">
            <w:pPr>
              <w:ind w:left="288" w:hanging="288"/>
              <w:rPr>
                <w:rFonts w:cstheme="minorHAnsi"/>
              </w:rPr>
            </w:pPr>
            <w:r w:rsidRPr="00B03EEB">
              <w:rPr>
                <w:rFonts w:cstheme="minorHAnsi"/>
              </w:rPr>
              <w:t xml:space="preserve">Part III, Question 10 - Change answer from </w:t>
            </w:r>
            <w:r w:rsidR="003C5B25" w:rsidRPr="00B03EEB">
              <w:rPr>
                <w:rFonts w:cstheme="minorHAnsi"/>
              </w:rPr>
              <w:t xml:space="preserve">Unsure </w:t>
            </w:r>
            <w:r w:rsidRPr="00B03EEB">
              <w:rPr>
                <w:rFonts w:cstheme="minorHAnsi"/>
              </w:rPr>
              <w:t>to Yes since Laura has a 1099-R showing a disability pension (Step 6)</w:t>
            </w:r>
          </w:p>
          <w:p w14:paraId="58B1C0B1" w14:textId="77777777" w:rsidR="00F3114F" w:rsidRPr="00B03EEB" w:rsidRDefault="00465B54" w:rsidP="00465B54">
            <w:pPr>
              <w:ind w:left="288" w:hanging="288"/>
              <w:rPr>
                <w:rFonts w:cstheme="minorHAnsi"/>
              </w:rPr>
            </w:pPr>
            <w:r w:rsidRPr="00B03EEB">
              <w:rPr>
                <w:rFonts w:cstheme="minorHAnsi"/>
              </w:rPr>
              <w:t xml:space="preserve">Part III, Question 11 - Change answer from No to Yes since </w:t>
            </w:r>
            <w:r w:rsidR="003C5B25" w:rsidRPr="00B03EEB">
              <w:rPr>
                <w:rFonts w:cstheme="minorHAnsi"/>
              </w:rPr>
              <w:t>Laura</w:t>
            </w:r>
            <w:r w:rsidRPr="00B03EEB">
              <w:rPr>
                <w:rFonts w:cstheme="minorHAnsi"/>
              </w:rPr>
              <w:t xml:space="preserve"> has </w:t>
            </w:r>
            <w:r w:rsidR="00F3114F" w:rsidRPr="00B03EEB">
              <w:rPr>
                <w:rFonts w:cstheme="minorHAnsi"/>
              </w:rPr>
              <w:t xml:space="preserve">a </w:t>
            </w:r>
            <w:r w:rsidRPr="00B03EEB">
              <w:rPr>
                <w:rFonts w:cstheme="minorHAnsi"/>
              </w:rPr>
              <w:t>1099-R</w:t>
            </w:r>
            <w:r w:rsidR="00F3114F" w:rsidRPr="00B03EEB">
              <w:rPr>
                <w:rFonts w:cstheme="minorHAnsi"/>
              </w:rPr>
              <w:t xml:space="preserve"> for an IRA withdrawal (Step 5a)</w:t>
            </w:r>
          </w:p>
          <w:p w14:paraId="58B1C0B2" w14:textId="77777777" w:rsidR="003C5B25" w:rsidRPr="00B03EEB" w:rsidRDefault="00465B54" w:rsidP="00465B54">
            <w:pPr>
              <w:ind w:left="288" w:hanging="288"/>
              <w:rPr>
                <w:rFonts w:cstheme="minorHAnsi"/>
              </w:rPr>
            </w:pPr>
            <w:r w:rsidRPr="00B03EEB">
              <w:rPr>
                <w:rFonts w:cstheme="minorHAnsi"/>
              </w:rPr>
              <w:t>Part III, Question 12 - Change an</w:t>
            </w:r>
            <w:r w:rsidR="003C5B25" w:rsidRPr="00B03EEB">
              <w:rPr>
                <w:rFonts w:cstheme="minorHAnsi"/>
              </w:rPr>
              <w:t>swer from Yes to No since Laura did not collect</w:t>
            </w:r>
            <w:r w:rsidRPr="00B03EEB">
              <w:rPr>
                <w:rFonts w:cstheme="minorHAnsi"/>
              </w:rPr>
              <w:t xml:space="preserve"> unemployment</w:t>
            </w:r>
          </w:p>
          <w:p w14:paraId="58B1C0B3" w14:textId="77777777" w:rsidR="00465B54" w:rsidRPr="00B03EEB" w:rsidRDefault="00465B54" w:rsidP="00465B54">
            <w:pPr>
              <w:ind w:left="288" w:hanging="288"/>
              <w:rPr>
                <w:rFonts w:cstheme="minorHAnsi"/>
              </w:rPr>
            </w:pPr>
            <w:r w:rsidRPr="00B03EEB">
              <w:rPr>
                <w:rFonts w:cstheme="minorHAnsi"/>
              </w:rPr>
              <w:t xml:space="preserve">Part IV, Question 7 - Change answer from Unsure to No since </w:t>
            </w:r>
            <w:r w:rsidR="00F571D8" w:rsidRPr="00B03EEB">
              <w:rPr>
                <w:rFonts w:cstheme="minorHAnsi"/>
              </w:rPr>
              <w:t>Laura</w:t>
            </w:r>
            <w:r w:rsidRPr="00B03EEB">
              <w:rPr>
                <w:rFonts w:cstheme="minorHAnsi"/>
              </w:rPr>
              <w:t xml:space="preserve"> did not pay property taxes or personal property taxes (N/A in NJ)</w:t>
            </w:r>
          </w:p>
          <w:p w14:paraId="58B1C0B4" w14:textId="77777777" w:rsidR="00465B54" w:rsidRPr="00B03EEB" w:rsidRDefault="00465B54" w:rsidP="00F571D8">
            <w:pPr>
              <w:ind w:left="288" w:hanging="288"/>
              <w:rPr>
                <w:rFonts w:cstheme="minorHAnsi"/>
              </w:rPr>
            </w:pPr>
            <w:r w:rsidRPr="00B03EEB">
              <w:rPr>
                <w:rFonts w:cstheme="minorHAnsi"/>
              </w:rPr>
              <w:t>Part IV, Question 1</w:t>
            </w:r>
            <w:r w:rsidR="003C5B25" w:rsidRPr="00B03EEB">
              <w:rPr>
                <w:rFonts w:cstheme="minorHAnsi"/>
              </w:rPr>
              <w:t>1</w:t>
            </w:r>
            <w:r w:rsidRPr="00B03EEB">
              <w:rPr>
                <w:rFonts w:cstheme="minorHAnsi"/>
              </w:rPr>
              <w:t xml:space="preserve"> - Change answer from </w:t>
            </w:r>
            <w:r w:rsidR="003C5B25" w:rsidRPr="00B03EEB">
              <w:rPr>
                <w:rFonts w:cstheme="minorHAnsi"/>
              </w:rPr>
              <w:t>Unsure to Yes</w:t>
            </w:r>
            <w:r w:rsidRPr="00B03EEB">
              <w:rPr>
                <w:rFonts w:cstheme="minorHAnsi"/>
              </w:rPr>
              <w:t xml:space="preserve">, since </w:t>
            </w:r>
            <w:r w:rsidR="00F571D8" w:rsidRPr="00B03EEB">
              <w:rPr>
                <w:rFonts w:cstheme="minorHAnsi"/>
              </w:rPr>
              <w:t>Laura</w:t>
            </w:r>
            <w:r w:rsidRPr="00B03EEB">
              <w:rPr>
                <w:rFonts w:cstheme="minorHAnsi"/>
              </w:rPr>
              <w:t xml:space="preserve"> had expenses associated with her editing work for </w:t>
            </w:r>
            <w:r w:rsidR="003C5B25" w:rsidRPr="00B03EEB">
              <w:rPr>
                <w:rFonts w:cstheme="minorHAnsi"/>
              </w:rPr>
              <w:t>Acme Services</w:t>
            </w:r>
          </w:p>
        </w:tc>
      </w:tr>
      <w:tr w:rsidR="00465B54" w:rsidRPr="00B03EEB" w14:paraId="58B1C0BA" w14:textId="77777777" w:rsidTr="00B40DBE">
        <w:trPr>
          <w:cantSplit/>
          <w:jc w:val="center"/>
        </w:trPr>
        <w:tc>
          <w:tcPr>
            <w:tcW w:w="0" w:type="auto"/>
            <w:shd w:val="clear" w:color="auto" w:fill="E2EFD9" w:themeFill="accent6" w:themeFillTint="33"/>
          </w:tcPr>
          <w:p w14:paraId="58B1C0B6" w14:textId="77777777" w:rsidR="00465B54" w:rsidRPr="00B03EEB" w:rsidRDefault="00465B54" w:rsidP="00465B54">
            <w:pPr>
              <w:rPr>
                <w:rFonts w:cstheme="minorHAnsi"/>
                <w:b/>
              </w:rPr>
            </w:pPr>
            <w:r w:rsidRPr="00B03EEB">
              <w:rPr>
                <w:rFonts w:cstheme="minorHAnsi"/>
                <w:b/>
              </w:rPr>
              <w:t>1a</w:t>
            </w:r>
          </w:p>
        </w:tc>
        <w:tc>
          <w:tcPr>
            <w:tcW w:w="0" w:type="auto"/>
            <w:shd w:val="clear" w:color="auto" w:fill="E2EFD9" w:themeFill="accent6" w:themeFillTint="33"/>
          </w:tcPr>
          <w:p w14:paraId="58B1C0B7" w14:textId="77777777" w:rsidR="00465B54" w:rsidRPr="00B03EEB" w:rsidRDefault="00465B54" w:rsidP="00465B54">
            <w:pPr>
              <w:rPr>
                <w:rFonts w:cstheme="minorHAnsi"/>
                <w:b/>
              </w:rPr>
            </w:pPr>
            <w:r w:rsidRPr="00B03EEB">
              <w:rPr>
                <w:rFonts w:cstheme="minorHAnsi"/>
                <w:b/>
              </w:rPr>
              <w:t>Intake Sheet</w:t>
            </w:r>
          </w:p>
        </w:tc>
        <w:tc>
          <w:tcPr>
            <w:tcW w:w="0" w:type="auto"/>
            <w:shd w:val="clear" w:color="auto" w:fill="E2EFD9" w:themeFill="accent6" w:themeFillTint="33"/>
          </w:tcPr>
          <w:p w14:paraId="58B1C0B8" w14:textId="77777777" w:rsidR="00465B54" w:rsidRPr="00B03EEB" w:rsidRDefault="00465B54" w:rsidP="00465B54">
            <w:pPr>
              <w:rPr>
                <w:rFonts w:cstheme="minorHAnsi"/>
                <w:b/>
              </w:rPr>
            </w:pPr>
            <w:r w:rsidRPr="00B03EEB">
              <w:rPr>
                <w:rFonts w:cstheme="minorHAnsi"/>
                <w:b/>
              </w:rPr>
              <w:t>Main Info</w:t>
            </w:r>
          </w:p>
        </w:tc>
        <w:tc>
          <w:tcPr>
            <w:tcW w:w="0" w:type="auto"/>
            <w:shd w:val="clear" w:color="auto" w:fill="E2EFD9" w:themeFill="accent6" w:themeFillTint="33"/>
          </w:tcPr>
          <w:p w14:paraId="58B1C0B9" w14:textId="77777777" w:rsidR="00465B54" w:rsidRPr="00B03EEB" w:rsidRDefault="00465B54" w:rsidP="00465B54">
            <w:pPr>
              <w:rPr>
                <w:rFonts w:cstheme="minorHAnsi"/>
                <w:b/>
              </w:rPr>
            </w:pPr>
          </w:p>
        </w:tc>
      </w:tr>
      <w:tr w:rsidR="00465B54" w:rsidRPr="00B03EEB" w14:paraId="58B1C0BF" w14:textId="77777777" w:rsidTr="00B40DBE">
        <w:trPr>
          <w:cantSplit/>
          <w:jc w:val="center"/>
        </w:trPr>
        <w:tc>
          <w:tcPr>
            <w:tcW w:w="0" w:type="auto"/>
          </w:tcPr>
          <w:p w14:paraId="58B1C0BB" w14:textId="77777777" w:rsidR="00465B54" w:rsidRPr="00B03EEB" w:rsidRDefault="00465B54" w:rsidP="00465B54">
            <w:pPr>
              <w:rPr>
                <w:rFonts w:cstheme="minorHAnsi"/>
              </w:rPr>
            </w:pPr>
          </w:p>
        </w:tc>
        <w:tc>
          <w:tcPr>
            <w:tcW w:w="0" w:type="auto"/>
          </w:tcPr>
          <w:p w14:paraId="58B1C0BC" w14:textId="77777777" w:rsidR="00465B54" w:rsidRPr="00B03EEB" w:rsidRDefault="00465B54" w:rsidP="00465B54">
            <w:pPr>
              <w:rPr>
                <w:rFonts w:cstheme="minorHAnsi"/>
              </w:rPr>
            </w:pPr>
            <w:r w:rsidRPr="00B03EEB">
              <w:rPr>
                <w:rFonts w:cstheme="minorHAnsi"/>
              </w:rPr>
              <w:t>Part I</w:t>
            </w:r>
          </w:p>
        </w:tc>
        <w:tc>
          <w:tcPr>
            <w:tcW w:w="0" w:type="auto"/>
          </w:tcPr>
          <w:p w14:paraId="58B1C0BD" w14:textId="77777777" w:rsidR="00465B54" w:rsidRPr="00B03EEB" w:rsidRDefault="00465B54" w:rsidP="00465B54">
            <w:pPr>
              <w:rPr>
                <w:rFonts w:cstheme="minorHAnsi"/>
              </w:rPr>
            </w:pPr>
            <w:r w:rsidRPr="00B03EEB">
              <w:rPr>
                <w:rFonts w:cstheme="minorHAnsi"/>
              </w:rPr>
              <w:t>Taxpayer Info Section</w:t>
            </w:r>
          </w:p>
        </w:tc>
        <w:tc>
          <w:tcPr>
            <w:tcW w:w="0" w:type="auto"/>
          </w:tcPr>
          <w:p w14:paraId="58B1C0BE" w14:textId="77777777" w:rsidR="00465B54" w:rsidRPr="00B03EEB" w:rsidRDefault="00465B54" w:rsidP="00F571D8">
            <w:pPr>
              <w:ind w:left="288" w:hanging="288"/>
              <w:rPr>
                <w:rFonts w:cstheme="minorHAnsi"/>
              </w:rPr>
            </w:pPr>
            <w:r w:rsidRPr="00B03EEB">
              <w:rPr>
                <w:rFonts w:cstheme="minorHAnsi"/>
              </w:rPr>
              <w:t xml:space="preserve">Check box to show that </w:t>
            </w:r>
            <w:r w:rsidR="00F571D8" w:rsidRPr="00B03EEB">
              <w:rPr>
                <w:rFonts w:cstheme="minorHAnsi"/>
              </w:rPr>
              <w:t>Laura</w:t>
            </w:r>
            <w:r w:rsidRPr="00B03EEB">
              <w:rPr>
                <w:rFonts w:cstheme="minorHAnsi"/>
              </w:rPr>
              <w:t xml:space="preserve"> is totally and permanently disabled</w:t>
            </w:r>
            <w:r w:rsidR="00936C4E">
              <w:rPr>
                <w:rFonts w:cstheme="minorHAnsi"/>
              </w:rPr>
              <w:t>.  This does not provide any tax benefit on the Federal return, but Laura is entitled to an extra exemption on the NJ return</w:t>
            </w:r>
          </w:p>
        </w:tc>
      </w:tr>
      <w:tr w:rsidR="00465B54" w:rsidRPr="00B03EEB" w14:paraId="58B1C0C5" w14:textId="77777777" w:rsidTr="00B40DBE">
        <w:trPr>
          <w:cantSplit/>
          <w:jc w:val="center"/>
        </w:trPr>
        <w:tc>
          <w:tcPr>
            <w:tcW w:w="0" w:type="auto"/>
          </w:tcPr>
          <w:p w14:paraId="58B1C0C0" w14:textId="77777777" w:rsidR="00465B54" w:rsidRPr="00B03EEB" w:rsidRDefault="00465B54" w:rsidP="00465B54">
            <w:pPr>
              <w:rPr>
                <w:rFonts w:cstheme="minorHAnsi"/>
              </w:rPr>
            </w:pPr>
            <w:bookmarkStart w:id="0" w:name="_GoBack" w:colFirst="2" w:colLast="2"/>
          </w:p>
        </w:tc>
        <w:tc>
          <w:tcPr>
            <w:tcW w:w="0" w:type="auto"/>
          </w:tcPr>
          <w:p w14:paraId="58B1C0C1" w14:textId="77777777" w:rsidR="00465B54" w:rsidRPr="00B03EEB" w:rsidRDefault="00465B54" w:rsidP="00465B54">
            <w:pPr>
              <w:rPr>
                <w:rFonts w:cstheme="minorHAnsi"/>
              </w:rPr>
            </w:pPr>
            <w:r w:rsidRPr="00B03EEB">
              <w:rPr>
                <w:rFonts w:cstheme="minorHAnsi"/>
              </w:rPr>
              <w:t>Part II</w:t>
            </w:r>
          </w:p>
          <w:p w14:paraId="58B1C0C2" w14:textId="77777777" w:rsidR="00465B54" w:rsidRPr="00B03EEB" w:rsidRDefault="00465B54" w:rsidP="00465B54">
            <w:pPr>
              <w:rPr>
                <w:rFonts w:cstheme="minorHAnsi"/>
              </w:rPr>
            </w:pPr>
          </w:p>
        </w:tc>
        <w:tc>
          <w:tcPr>
            <w:tcW w:w="0" w:type="auto"/>
          </w:tcPr>
          <w:p w14:paraId="58B1C0C3" w14:textId="77777777" w:rsidR="00465B54" w:rsidRPr="00B03EEB" w:rsidRDefault="00465B54" w:rsidP="00465B54">
            <w:pPr>
              <w:rPr>
                <w:rFonts w:cstheme="minorHAnsi"/>
              </w:rPr>
            </w:pPr>
            <w:r w:rsidRPr="00B03EEB">
              <w:rPr>
                <w:rFonts w:cstheme="minorHAnsi"/>
              </w:rPr>
              <w:t>Filing Status</w:t>
            </w:r>
          </w:p>
        </w:tc>
        <w:tc>
          <w:tcPr>
            <w:tcW w:w="0" w:type="auto"/>
          </w:tcPr>
          <w:p w14:paraId="58B1C0C4" w14:textId="77777777" w:rsidR="00465B54" w:rsidRPr="00B03EEB" w:rsidRDefault="00465B54" w:rsidP="00465B54">
            <w:pPr>
              <w:ind w:left="288" w:hanging="288"/>
              <w:rPr>
                <w:rFonts w:cstheme="minorHAnsi"/>
              </w:rPr>
            </w:pPr>
            <w:r w:rsidRPr="00B03EEB">
              <w:rPr>
                <w:rFonts w:cstheme="minorHAnsi"/>
              </w:rPr>
              <w:t xml:space="preserve">Use Charts on pages B-1 to B-3 in 4012 to determine </w:t>
            </w:r>
            <w:r w:rsidR="00936C4E">
              <w:rPr>
                <w:rFonts w:cstheme="minorHAnsi"/>
              </w:rPr>
              <w:t xml:space="preserve">the correct </w:t>
            </w:r>
            <w:r w:rsidRPr="00B03EEB">
              <w:rPr>
                <w:rFonts w:cstheme="minorHAnsi"/>
              </w:rPr>
              <w:t xml:space="preserve">filing status.  </w:t>
            </w:r>
            <w:r w:rsidR="00F571D8" w:rsidRPr="00B03EEB">
              <w:rPr>
                <w:rFonts w:cstheme="minorHAnsi"/>
              </w:rPr>
              <w:t>Laura</w:t>
            </w:r>
            <w:r w:rsidRPr="00B03EEB">
              <w:rPr>
                <w:rFonts w:cstheme="minorHAnsi"/>
              </w:rPr>
              <w:t xml:space="preserve"> qualifies to file as Head of Household.  Although the qualifying person fields turn red, it is not necessary to enter anything in these fields at this point.  The fields will no longer be red after filling in the Dependents section</w:t>
            </w:r>
          </w:p>
        </w:tc>
      </w:tr>
      <w:bookmarkEnd w:id="0"/>
      <w:tr w:rsidR="00465B54" w:rsidRPr="00B03EEB" w14:paraId="58B1C0D0" w14:textId="77777777" w:rsidTr="00B40DBE">
        <w:trPr>
          <w:cantSplit/>
          <w:jc w:val="center"/>
        </w:trPr>
        <w:tc>
          <w:tcPr>
            <w:tcW w:w="0" w:type="auto"/>
          </w:tcPr>
          <w:p w14:paraId="58B1C0C6" w14:textId="77777777" w:rsidR="00465B54" w:rsidRPr="00B03EEB" w:rsidRDefault="00465B54" w:rsidP="00465B54">
            <w:pPr>
              <w:rPr>
                <w:rFonts w:cstheme="minorHAnsi"/>
              </w:rPr>
            </w:pPr>
          </w:p>
        </w:tc>
        <w:tc>
          <w:tcPr>
            <w:tcW w:w="0" w:type="auto"/>
          </w:tcPr>
          <w:p w14:paraId="58B1C0C7" w14:textId="77777777" w:rsidR="00465B54" w:rsidRPr="00B03EEB" w:rsidRDefault="00465B54" w:rsidP="00F571D8">
            <w:pPr>
              <w:rPr>
                <w:rFonts w:cstheme="minorHAnsi"/>
              </w:rPr>
            </w:pPr>
            <w:r w:rsidRPr="00B03EEB">
              <w:rPr>
                <w:rFonts w:cstheme="minorHAnsi"/>
              </w:rPr>
              <w:t>Part II</w:t>
            </w:r>
          </w:p>
        </w:tc>
        <w:tc>
          <w:tcPr>
            <w:tcW w:w="0" w:type="auto"/>
          </w:tcPr>
          <w:p w14:paraId="58B1C0C8" w14:textId="77777777" w:rsidR="00465B54" w:rsidRPr="00B03EEB" w:rsidRDefault="00465B54" w:rsidP="00465B54">
            <w:pPr>
              <w:rPr>
                <w:rFonts w:cstheme="minorHAnsi"/>
              </w:rPr>
            </w:pPr>
            <w:r w:rsidRPr="00B03EEB">
              <w:rPr>
                <w:rFonts w:cstheme="minorHAnsi"/>
              </w:rPr>
              <w:t>Dependents</w:t>
            </w:r>
          </w:p>
        </w:tc>
        <w:tc>
          <w:tcPr>
            <w:tcW w:w="0" w:type="auto"/>
          </w:tcPr>
          <w:p w14:paraId="58B1C0C9" w14:textId="77777777" w:rsidR="00465B54" w:rsidRPr="00B03EEB" w:rsidRDefault="00465B54" w:rsidP="00465B54">
            <w:pPr>
              <w:ind w:left="288" w:hanging="288"/>
              <w:rPr>
                <w:rFonts w:cstheme="minorHAnsi"/>
              </w:rPr>
            </w:pPr>
            <w:r w:rsidRPr="00B03EEB">
              <w:rPr>
                <w:rFonts w:cstheme="minorHAnsi"/>
              </w:rPr>
              <w:t>List dependents, starting with youngest.  Last names are not needed since both are the same as the taxpayer's</w:t>
            </w:r>
          </w:p>
          <w:p w14:paraId="58B1C0CA" w14:textId="77777777" w:rsidR="00465B54" w:rsidRPr="00B03EEB" w:rsidRDefault="00F571D8" w:rsidP="00465B54">
            <w:pPr>
              <w:ind w:left="288" w:hanging="288"/>
              <w:rPr>
                <w:rFonts w:cstheme="minorHAnsi"/>
              </w:rPr>
            </w:pPr>
            <w:r w:rsidRPr="00B03EEB">
              <w:rPr>
                <w:rFonts w:cstheme="minorHAnsi"/>
              </w:rPr>
              <w:t>John</w:t>
            </w:r>
            <w:r w:rsidR="00465B54" w:rsidRPr="00B03EEB">
              <w:rPr>
                <w:rFonts w:cstheme="minorHAnsi"/>
              </w:rPr>
              <w:t xml:space="preserve"> – Son, 12 Mo in Hm, Code 0 “Non-Dependents,” DC and EIC checked, CTC not checked.  </w:t>
            </w:r>
          </w:p>
          <w:p w14:paraId="58B1C0CB" w14:textId="77777777" w:rsidR="00465B54" w:rsidRPr="00B03EEB" w:rsidRDefault="00F571D8" w:rsidP="00465B54">
            <w:pPr>
              <w:ind w:left="288" w:hanging="288"/>
              <w:rPr>
                <w:rFonts w:cstheme="minorHAnsi"/>
              </w:rPr>
            </w:pPr>
            <w:r w:rsidRPr="00B03EEB">
              <w:rPr>
                <w:rFonts w:cstheme="minorHAnsi"/>
              </w:rPr>
              <w:t>John</w:t>
            </w:r>
            <w:r w:rsidR="00465B54" w:rsidRPr="00B03EEB">
              <w:rPr>
                <w:rFonts w:cstheme="minorHAnsi"/>
              </w:rPr>
              <w:t xml:space="preserve"> is a non-dependent because </w:t>
            </w:r>
            <w:r w:rsidRPr="00B03EEB">
              <w:rPr>
                <w:rFonts w:cstheme="minorHAnsi"/>
              </w:rPr>
              <w:t>Laura</w:t>
            </w:r>
            <w:r w:rsidR="00465B54" w:rsidRPr="00B03EEB">
              <w:rPr>
                <w:rFonts w:cstheme="minorHAnsi"/>
              </w:rPr>
              <w:t xml:space="preserve">'s divorce decree states that her ex-husband will claim </w:t>
            </w:r>
            <w:r w:rsidRPr="00B03EEB">
              <w:rPr>
                <w:rFonts w:cstheme="minorHAnsi"/>
              </w:rPr>
              <w:t>John</w:t>
            </w:r>
            <w:r w:rsidR="00465B54" w:rsidRPr="00B03EEB">
              <w:rPr>
                <w:rFonts w:cstheme="minorHAnsi"/>
              </w:rPr>
              <w:t xml:space="preserve"> as his dependent</w:t>
            </w:r>
          </w:p>
          <w:p w14:paraId="58B1C0CC" w14:textId="77777777" w:rsidR="00465B54" w:rsidRPr="00B03EEB" w:rsidRDefault="00F571D8" w:rsidP="00465B54">
            <w:pPr>
              <w:ind w:left="288" w:hanging="288"/>
              <w:rPr>
                <w:rFonts w:cstheme="minorHAnsi"/>
              </w:rPr>
            </w:pPr>
            <w:r w:rsidRPr="00B03EEB">
              <w:rPr>
                <w:rFonts w:cstheme="minorHAnsi"/>
              </w:rPr>
              <w:t>John</w:t>
            </w:r>
            <w:r w:rsidR="00465B54" w:rsidRPr="00B03EEB">
              <w:rPr>
                <w:rFonts w:cstheme="minorHAnsi"/>
              </w:rPr>
              <w:t xml:space="preserve"> must be listed on </w:t>
            </w:r>
            <w:r w:rsidRPr="00B03EEB">
              <w:rPr>
                <w:rFonts w:cstheme="minorHAnsi"/>
              </w:rPr>
              <w:t>Laura</w:t>
            </w:r>
            <w:r w:rsidR="00465B54" w:rsidRPr="00B03EEB">
              <w:rPr>
                <w:rFonts w:cstheme="minorHAnsi"/>
              </w:rPr>
              <w:t xml:space="preserve">'s return even though </w:t>
            </w:r>
            <w:r w:rsidR="00936C4E">
              <w:rPr>
                <w:rFonts w:cstheme="minorHAnsi"/>
              </w:rPr>
              <w:t xml:space="preserve">her </w:t>
            </w:r>
            <w:r w:rsidR="00465B54" w:rsidRPr="00B03EEB">
              <w:rPr>
                <w:rFonts w:cstheme="minorHAnsi"/>
              </w:rPr>
              <w:t xml:space="preserve">ex-husband is claiming </w:t>
            </w:r>
            <w:r w:rsidR="00936C4E">
              <w:rPr>
                <w:rFonts w:cstheme="minorHAnsi"/>
              </w:rPr>
              <w:t xml:space="preserve">him as a dependent </w:t>
            </w:r>
            <w:r w:rsidR="00465B54" w:rsidRPr="00B03EEB">
              <w:rPr>
                <w:rFonts w:cstheme="minorHAnsi"/>
              </w:rPr>
              <w:t>so that he can be considered for the Child and Dependent Care (DC) credit and the Earned Income credit (EIC)</w:t>
            </w:r>
          </w:p>
          <w:p w14:paraId="58B1C0CD" w14:textId="77777777" w:rsidR="00465B54" w:rsidRPr="00B03EEB" w:rsidRDefault="00465B54" w:rsidP="00465B54">
            <w:pPr>
              <w:ind w:left="288" w:hanging="288"/>
              <w:rPr>
                <w:rFonts w:cstheme="minorHAnsi"/>
              </w:rPr>
            </w:pPr>
            <w:r w:rsidRPr="00B03EEB">
              <w:rPr>
                <w:rFonts w:cstheme="minorHAnsi"/>
              </w:rPr>
              <w:t>TW will not check box for CTC because child must be a dependent to qualify for CTC</w:t>
            </w:r>
          </w:p>
          <w:p w14:paraId="58B1C0CE" w14:textId="77777777" w:rsidR="00465B54" w:rsidRPr="00B03EEB" w:rsidRDefault="00F571D8" w:rsidP="00465B54">
            <w:pPr>
              <w:ind w:left="288" w:hanging="288"/>
              <w:rPr>
                <w:rFonts w:cstheme="minorHAnsi"/>
              </w:rPr>
            </w:pPr>
            <w:r w:rsidRPr="00B03EEB">
              <w:rPr>
                <w:rFonts w:cstheme="minorHAnsi"/>
              </w:rPr>
              <w:t>John</w:t>
            </w:r>
            <w:r w:rsidR="00465B54" w:rsidRPr="00B03EEB">
              <w:rPr>
                <w:rFonts w:cstheme="minorHAnsi"/>
              </w:rPr>
              <w:t>'</w:t>
            </w:r>
            <w:r w:rsidR="00702E50" w:rsidRPr="00B03EEB">
              <w:rPr>
                <w:rFonts w:cstheme="minorHAnsi"/>
              </w:rPr>
              <w:t>s</w:t>
            </w:r>
            <w:r w:rsidR="00465B54" w:rsidRPr="00B03EEB">
              <w:rPr>
                <w:rFonts w:cstheme="minorHAnsi"/>
              </w:rPr>
              <w:t xml:space="preserve"> name will not show in the Dependents section on the 1040 itself</w:t>
            </w:r>
          </w:p>
          <w:p w14:paraId="58B1C0CF" w14:textId="77777777" w:rsidR="00465B54" w:rsidRPr="00B03EEB" w:rsidRDefault="00F571D8" w:rsidP="00702E50">
            <w:pPr>
              <w:ind w:left="288" w:hanging="288"/>
              <w:rPr>
                <w:rFonts w:cstheme="minorHAnsi"/>
              </w:rPr>
            </w:pPr>
            <w:r w:rsidRPr="00B03EEB">
              <w:rPr>
                <w:rFonts w:cstheme="minorHAnsi"/>
              </w:rPr>
              <w:t>George</w:t>
            </w:r>
            <w:r w:rsidR="00465B54" w:rsidRPr="00B03EEB">
              <w:rPr>
                <w:rFonts w:cstheme="minorHAnsi"/>
              </w:rPr>
              <w:t xml:space="preserve"> – </w:t>
            </w:r>
            <w:r w:rsidR="00702E50" w:rsidRPr="00B03EEB">
              <w:rPr>
                <w:rFonts w:cstheme="minorHAnsi"/>
              </w:rPr>
              <w:t>Son</w:t>
            </w:r>
            <w:r w:rsidR="00465B54" w:rsidRPr="00B03EEB">
              <w:rPr>
                <w:rFonts w:cstheme="minorHAnsi"/>
              </w:rPr>
              <w:t>, Code 1 “Child Who Lives with You,” DC, EIC, CTC all checked</w:t>
            </w:r>
          </w:p>
        </w:tc>
      </w:tr>
      <w:tr w:rsidR="00465B54" w:rsidRPr="00B03EEB" w14:paraId="58B1C0D5" w14:textId="77777777" w:rsidTr="00B40DBE">
        <w:trPr>
          <w:cantSplit/>
          <w:jc w:val="center"/>
        </w:trPr>
        <w:tc>
          <w:tcPr>
            <w:tcW w:w="0" w:type="auto"/>
          </w:tcPr>
          <w:p w14:paraId="58B1C0D1" w14:textId="77777777" w:rsidR="00465B54" w:rsidRPr="00B03EEB" w:rsidRDefault="00465B54" w:rsidP="00465B54">
            <w:pPr>
              <w:rPr>
                <w:rFonts w:cstheme="minorHAnsi"/>
              </w:rPr>
            </w:pPr>
          </w:p>
        </w:tc>
        <w:tc>
          <w:tcPr>
            <w:tcW w:w="0" w:type="auto"/>
          </w:tcPr>
          <w:p w14:paraId="58B1C0D2" w14:textId="77777777" w:rsidR="00465B54" w:rsidRPr="00B03EEB" w:rsidRDefault="00465B54" w:rsidP="00465B54">
            <w:pPr>
              <w:rPr>
                <w:rFonts w:cstheme="minorHAnsi"/>
              </w:rPr>
            </w:pPr>
          </w:p>
        </w:tc>
        <w:tc>
          <w:tcPr>
            <w:tcW w:w="0" w:type="auto"/>
          </w:tcPr>
          <w:p w14:paraId="58B1C0D3" w14:textId="77777777" w:rsidR="00465B54" w:rsidRPr="00B03EEB" w:rsidRDefault="00465B54" w:rsidP="00465B54">
            <w:pPr>
              <w:rPr>
                <w:rFonts w:cstheme="minorHAnsi"/>
              </w:rPr>
            </w:pPr>
          </w:p>
        </w:tc>
        <w:tc>
          <w:tcPr>
            <w:tcW w:w="0" w:type="auto"/>
          </w:tcPr>
          <w:p w14:paraId="58B1C0D4" w14:textId="77777777" w:rsidR="00465B54" w:rsidRPr="00B03EEB" w:rsidRDefault="00465B54" w:rsidP="00465B54">
            <w:pPr>
              <w:ind w:left="288" w:hanging="288"/>
              <w:rPr>
                <w:rFonts w:cstheme="minorHAnsi"/>
              </w:rPr>
            </w:pPr>
            <w:r w:rsidRPr="00B03EEB">
              <w:rPr>
                <w:rFonts w:cstheme="minorHAnsi"/>
              </w:rPr>
              <w:t>Head of Household boxes should no longer be re</w:t>
            </w:r>
            <w:r w:rsidR="00936C4E">
              <w:rPr>
                <w:rFonts w:cstheme="minorHAnsi"/>
              </w:rPr>
              <w:t>d</w:t>
            </w:r>
          </w:p>
        </w:tc>
      </w:tr>
      <w:tr w:rsidR="00465B54" w:rsidRPr="00B03EEB" w14:paraId="58B1C0DA" w14:textId="77777777" w:rsidTr="00B40DBE">
        <w:trPr>
          <w:cantSplit/>
          <w:jc w:val="center"/>
        </w:trPr>
        <w:tc>
          <w:tcPr>
            <w:tcW w:w="0" w:type="auto"/>
          </w:tcPr>
          <w:p w14:paraId="58B1C0D6" w14:textId="77777777" w:rsidR="00465B54" w:rsidRPr="00B03EEB" w:rsidRDefault="00465B54" w:rsidP="00465B54">
            <w:pPr>
              <w:rPr>
                <w:rFonts w:cstheme="minorHAnsi"/>
              </w:rPr>
            </w:pPr>
          </w:p>
        </w:tc>
        <w:tc>
          <w:tcPr>
            <w:tcW w:w="0" w:type="auto"/>
          </w:tcPr>
          <w:p w14:paraId="58B1C0D7" w14:textId="77777777" w:rsidR="00465B54" w:rsidRPr="00B03EEB" w:rsidRDefault="00465B54" w:rsidP="00465B54">
            <w:pPr>
              <w:rPr>
                <w:rFonts w:cstheme="minorHAnsi"/>
              </w:rPr>
            </w:pPr>
          </w:p>
        </w:tc>
        <w:tc>
          <w:tcPr>
            <w:tcW w:w="0" w:type="auto"/>
          </w:tcPr>
          <w:p w14:paraId="58B1C0D8" w14:textId="77777777" w:rsidR="00465B54" w:rsidRPr="00B03EEB" w:rsidRDefault="00465B54" w:rsidP="00465B54">
            <w:pPr>
              <w:rPr>
                <w:rFonts w:cstheme="minorHAnsi"/>
              </w:rPr>
            </w:pPr>
          </w:p>
        </w:tc>
        <w:tc>
          <w:tcPr>
            <w:tcW w:w="0" w:type="auto"/>
          </w:tcPr>
          <w:p w14:paraId="58B1C0D9" w14:textId="77777777" w:rsidR="00465B54" w:rsidRPr="00B03EEB" w:rsidRDefault="00465B54" w:rsidP="00465B54">
            <w:pPr>
              <w:ind w:left="288" w:hanging="288"/>
              <w:rPr>
                <w:rFonts w:cstheme="minorHAnsi"/>
              </w:rPr>
            </w:pPr>
            <w:r w:rsidRPr="00B03EEB">
              <w:rPr>
                <w:rFonts w:cstheme="minorHAnsi"/>
              </w:rPr>
              <w:t>Once DC box is checked, TW populates 2441 for Credit for Child and Dependent Care Expenses in the forms tree</w:t>
            </w:r>
          </w:p>
        </w:tc>
      </w:tr>
      <w:tr w:rsidR="00465B54" w:rsidRPr="00B03EEB" w14:paraId="58B1C0DF" w14:textId="77777777" w:rsidTr="00B40DBE">
        <w:trPr>
          <w:cantSplit/>
          <w:jc w:val="center"/>
        </w:trPr>
        <w:tc>
          <w:tcPr>
            <w:tcW w:w="0" w:type="auto"/>
            <w:shd w:val="clear" w:color="auto" w:fill="E2EFD9" w:themeFill="accent6" w:themeFillTint="33"/>
          </w:tcPr>
          <w:p w14:paraId="58B1C0DB" w14:textId="77777777" w:rsidR="00465B54" w:rsidRPr="00B03EEB" w:rsidRDefault="00465B54" w:rsidP="00465B54">
            <w:pPr>
              <w:rPr>
                <w:rFonts w:cstheme="minorHAnsi"/>
                <w:b/>
              </w:rPr>
            </w:pPr>
            <w:r w:rsidRPr="00B03EEB">
              <w:rPr>
                <w:rFonts w:cstheme="minorHAnsi"/>
                <w:b/>
              </w:rPr>
              <w:t>1b</w:t>
            </w:r>
          </w:p>
        </w:tc>
        <w:tc>
          <w:tcPr>
            <w:tcW w:w="0" w:type="auto"/>
            <w:shd w:val="clear" w:color="auto" w:fill="E2EFD9" w:themeFill="accent6" w:themeFillTint="33"/>
          </w:tcPr>
          <w:p w14:paraId="58B1C0DC" w14:textId="77777777" w:rsidR="00465B54" w:rsidRPr="00B03EEB" w:rsidRDefault="00465B54" w:rsidP="00465B54">
            <w:pPr>
              <w:rPr>
                <w:rFonts w:cstheme="minorHAnsi"/>
                <w:b/>
              </w:rPr>
            </w:pPr>
            <w:r w:rsidRPr="00B03EEB">
              <w:rPr>
                <w:rFonts w:cstheme="minorHAnsi"/>
                <w:b/>
              </w:rPr>
              <w:t>Intake Sheet</w:t>
            </w:r>
          </w:p>
        </w:tc>
        <w:tc>
          <w:tcPr>
            <w:tcW w:w="0" w:type="auto"/>
            <w:shd w:val="clear" w:color="auto" w:fill="E2EFD9" w:themeFill="accent6" w:themeFillTint="33"/>
          </w:tcPr>
          <w:p w14:paraId="58B1C0DD" w14:textId="77777777" w:rsidR="00465B54" w:rsidRPr="00B03EEB" w:rsidRDefault="00465B54" w:rsidP="00465B54">
            <w:pPr>
              <w:rPr>
                <w:rFonts w:cstheme="minorHAnsi"/>
                <w:b/>
              </w:rPr>
            </w:pPr>
            <w:r w:rsidRPr="00B03EEB">
              <w:rPr>
                <w:rFonts w:cstheme="minorHAnsi"/>
                <w:b/>
              </w:rPr>
              <w:t>NJ 1040 Pg1</w:t>
            </w:r>
          </w:p>
        </w:tc>
        <w:tc>
          <w:tcPr>
            <w:tcW w:w="0" w:type="auto"/>
            <w:shd w:val="clear" w:color="auto" w:fill="E2EFD9" w:themeFill="accent6" w:themeFillTint="33"/>
          </w:tcPr>
          <w:p w14:paraId="58B1C0DE" w14:textId="77777777" w:rsidR="00465B54" w:rsidRPr="00B03EEB" w:rsidRDefault="00465B54" w:rsidP="00465B54">
            <w:pPr>
              <w:ind w:left="288" w:hanging="288"/>
              <w:rPr>
                <w:rFonts w:cstheme="minorHAnsi"/>
                <w:b/>
              </w:rPr>
            </w:pPr>
          </w:p>
        </w:tc>
      </w:tr>
      <w:tr w:rsidR="00465B54" w:rsidRPr="00B03EEB" w14:paraId="58B1C0E5" w14:textId="77777777" w:rsidTr="00B40DBE">
        <w:trPr>
          <w:cantSplit/>
          <w:jc w:val="center"/>
        </w:trPr>
        <w:tc>
          <w:tcPr>
            <w:tcW w:w="0" w:type="auto"/>
          </w:tcPr>
          <w:p w14:paraId="58B1C0E0" w14:textId="77777777" w:rsidR="00465B54" w:rsidRPr="00B03EEB" w:rsidRDefault="00465B54" w:rsidP="00465B54">
            <w:pPr>
              <w:rPr>
                <w:rFonts w:cstheme="minorHAnsi"/>
              </w:rPr>
            </w:pPr>
          </w:p>
        </w:tc>
        <w:tc>
          <w:tcPr>
            <w:tcW w:w="0" w:type="auto"/>
          </w:tcPr>
          <w:p w14:paraId="58B1C0E1" w14:textId="77777777" w:rsidR="00465B54" w:rsidRPr="00B03EEB" w:rsidRDefault="00F571D8" w:rsidP="00465B54">
            <w:pPr>
              <w:rPr>
                <w:rFonts w:cstheme="minorHAnsi"/>
              </w:rPr>
            </w:pPr>
            <w:r w:rsidRPr="00B03EEB">
              <w:rPr>
                <w:rFonts w:cstheme="minorHAnsi"/>
              </w:rPr>
              <w:t>Part I</w:t>
            </w:r>
          </w:p>
          <w:p w14:paraId="58B1C0E2" w14:textId="77777777" w:rsidR="00F571D8" w:rsidRPr="00B03EEB" w:rsidRDefault="00F571D8" w:rsidP="00465B54">
            <w:pPr>
              <w:rPr>
                <w:rFonts w:cstheme="minorHAnsi"/>
              </w:rPr>
            </w:pPr>
            <w:r w:rsidRPr="00B03EEB">
              <w:rPr>
                <w:rFonts w:cstheme="minorHAnsi"/>
              </w:rPr>
              <w:t>Address</w:t>
            </w:r>
          </w:p>
        </w:tc>
        <w:tc>
          <w:tcPr>
            <w:tcW w:w="0" w:type="auto"/>
          </w:tcPr>
          <w:p w14:paraId="58B1C0E3" w14:textId="77777777" w:rsidR="00465B54" w:rsidRPr="00B03EEB" w:rsidRDefault="00465B54" w:rsidP="00465B54">
            <w:pPr>
              <w:rPr>
                <w:rFonts w:cstheme="minorHAnsi"/>
              </w:rPr>
            </w:pPr>
            <w:r w:rsidRPr="00B03EEB">
              <w:rPr>
                <w:rFonts w:cstheme="minorHAnsi"/>
              </w:rPr>
              <w:t>Municipality Code</w:t>
            </w:r>
          </w:p>
        </w:tc>
        <w:tc>
          <w:tcPr>
            <w:tcW w:w="0" w:type="auto"/>
          </w:tcPr>
          <w:p w14:paraId="58B1C0E4" w14:textId="77777777" w:rsidR="00465B54" w:rsidRPr="00B03EEB" w:rsidRDefault="00465B54" w:rsidP="00702E50">
            <w:pPr>
              <w:ind w:left="288" w:hanging="288"/>
              <w:rPr>
                <w:rFonts w:cstheme="minorHAnsi"/>
              </w:rPr>
            </w:pPr>
            <w:r w:rsidRPr="00B03EEB">
              <w:rPr>
                <w:rFonts w:cstheme="minorHAnsi"/>
              </w:rPr>
              <w:t xml:space="preserve">Enter Municipality Code for </w:t>
            </w:r>
            <w:r w:rsidR="00F571D8" w:rsidRPr="00B03EEB">
              <w:rPr>
                <w:rFonts w:cstheme="minorHAnsi"/>
              </w:rPr>
              <w:t>Pluckemin</w:t>
            </w:r>
            <w:r w:rsidRPr="00B03EEB">
              <w:rPr>
                <w:rFonts w:cstheme="minorHAnsi"/>
              </w:rPr>
              <w:t xml:space="preserve"> (</w:t>
            </w:r>
            <w:r w:rsidR="00702E50" w:rsidRPr="00B03EEB">
              <w:rPr>
                <w:rFonts w:cstheme="minorHAnsi"/>
              </w:rPr>
              <w:t>1801</w:t>
            </w:r>
            <w:r w:rsidRPr="00B03EEB">
              <w:rPr>
                <w:rFonts w:cstheme="minorHAnsi"/>
              </w:rPr>
              <w:t>).  Can obtain from NJ 1040 instruction booklet or through Municipality Code Look-up tool in left column on TaxPrep4Free.org Preparer page</w:t>
            </w:r>
          </w:p>
        </w:tc>
      </w:tr>
      <w:tr w:rsidR="00465B54" w:rsidRPr="00B03EEB" w14:paraId="58B1C0EA" w14:textId="77777777" w:rsidTr="00B40DBE">
        <w:trPr>
          <w:cantSplit/>
          <w:jc w:val="center"/>
        </w:trPr>
        <w:tc>
          <w:tcPr>
            <w:tcW w:w="0" w:type="auto"/>
            <w:shd w:val="clear" w:color="auto" w:fill="E2EFD9" w:themeFill="accent6" w:themeFillTint="33"/>
          </w:tcPr>
          <w:p w14:paraId="58B1C0E6" w14:textId="77777777" w:rsidR="00465B54" w:rsidRPr="00B03EEB" w:rsidRDefault="00465B54" w:rsidP="00465B54">
            <w:pPr>
              <w:rPr>
                <w:rFonts w:cstheme="minorHAnsi"/>
                <w:b/>
              </w:rPr>
            </w:pPr>
            <w:r w:rsidRPr="00B03EEB">
              <w:rPr>
                <w:rFonts w:cstheme="minorHAnsi"/>
                <w:b/>
              </w:rPr>
              <w:t>1c</w:t>
            </w:r>
          </w:p>
        </w:tc>
        <w:tc>
          <w:tcPr>
            <w:tcW w:w="0" w:type="auto"/>
            <w:shd w:val="clear" w:color="auto" w:fill="E2EFD9" w:themeFill="accent6" w:themeFillTint="33"/>
          </w:tcPr>
          <w:p w14:paraId="58B1C0E7" w14:textId="77777777" w:rsidR="00465B54" w:rsidRPr="00B03EEB" w:rsidRDefault="00465B54" w:rsidP="00465B54">
            <w:pPr>
              <w:rPr>
                <w:rFonts w:cstheme="minorHAnsi"/>
                <w:b/>
              </w:rPr>
            </w:pPr>
            <w:r w:rsidRPr="00B03EEB">
              <w:rPr>
                <w:rFonts w:cstheme="minorHAnsi"/>
                <w:b/>
              </w:rPr>
              <w:t>Intake Sheet</w:t>
            </w:r>
          </w:p>
        </w:tc>
        <w:tc>
          <w:tcPr>
            <w:tcW w:w="0" w:type="auto"/>
            <w:shd w:val="clear" w:color="auto" w:fill="E2EFD9" w:themeFill="accent6" w:themeFillTint="33"/>
          </w:tcPr>
          <w:p w14:paraId="58B1C0E8" w14:textId="77777777" w:rsidR="00465B54" w:rsidRPr="00B03EEB" w:rsidRDefault="00465B54" w:rsidP="00465B54">
            <w:pPr>
              <w:rPr>
                <w:rFonts w:cstheme="minorHAnsi"/>
                <w:b/>
              </w:rPr>
            </w:pPr>
            <w:r w:rsidRPr="00B03EEB">
              <w:rPr>
                <w:rFonts w:cstheme="minorHAnsi"/>
                <w:b/>
              </w:rPr>
              <w:t>NJ 1040 Pg 2</w:t>
            </w:r>
          </w:p>
        </w:tc>
        <w:tc>
          <w:tcPr>
            <w:tcW w:w="0" w:type="auto"/>
            <w:shd w:val="clear" w:color="auto" w:fill="E2EFD9" w:themeFill="accent6" w:themeFillTint="33"/>
          </w:tcPr>
          <w:p w14:paraId="58B1C0E9" w14:textId="77777777" w:rsidR="00465B54" w:rsidRPr="00B03EEB" w:rsidRDefault="00465B54" w:rsidP="00465B54">
            <w:pPr>
              <w:rPr>
                <w:rFonts w:cstheme="minorHAnsi"/>
                <w:b/>
              </w:rPr>
            </w:pPr>
          </w:p>
        </w:tc>
      </w:tr>
      <w:tr w:rsidR="00465B54" w:rsidRPr="00B03EEB" w14:paraId="58B1C0EF" w14:textId="77777777" w:rsidTr="00B40DBE">
        <w:trPr>
          <w:cantSplit/>
          <w:jc w:val="center"/>
        </w:trPr>
        <w:tc>
          <w:tcPr>
            <w:tcW w:w="0" w:type="auto"/>
          </w:tcPr>
          <w:p w14:paraId="58B1C0EB" w14:textId="77777777" w:rsidR="00465B54" w:rsidRPr="00B03EEB" w:rsidRDefault="00465B54" w:rsidP="00465B54">
            <w:pPr>
              <w:rPr>
                <w:rFonts w:cstheme="minorHAnsi"/>
              </w:rPr>
            </w:pPr>
          </w:p>
        </w:tc>
        <w:tc>
          <w:tcPr>
            <w:tcW w:w="0" w:type="auto"/>
          </w:tcPr>
          <w:p w14:paraId="58B1C0EC" w14:textId="77777777" w:rsidR="00465B54" w:rsidRPr="00B03EEB" w:rsidRDefault="00702E50" w:rsidP="00465B54">
            <w:pPr>
              <w:rPr>
                <w:rFonts w:cstheme="minorHAnsi"/>
              </w:rPr>
            </w:pPr>
            <w:r w:rsidRPr="00B03EEB">
              <w:rPr>
                <w:rFonts w:cstheme="minorHAnsi"/>
              </w:rPr>
              <w:t>Notes</w:t>
            </w:r>
          </w:p>
        </w:tc>
        <w:tc>
          <w:tcPr>
            <w:tcW w:w="0" w:type="auto"/>
          </w:tcPr>
          <w:p w14:paraId="58B1C0ED" w14:textId="77777777" w:rsidR="00465B54" w:rsidRPr="00B03EEB" w:rsidRDefault="00465B54" w:rsidP="00465B54">
            <w:pPr>
              <w:rPr>
                <w:rFonts w:cstheme="minorHAnsi"/>
              </w:rPr>
            </w:pPr>
            <w:r w:rsidRPr="00B03EEB">
              <w:rPr>
                <w:rFonts w:cstheme="minorHAnsi"/>
              </w:rPr>
              <w:t>Gubernatorial Election Campaign Fund</w:t>
            </w:r>
          </w:p>
        </w:tc>
        <w:tc>
          <w:tcPr>
            <w:tcW w:w="0" w:type="auto"/>
          </w:tcPr>
          <w:p w14:paraId="58B1C0EE" w14:textId="77777777" w:rsidR="00465B54" w:rsidRPr="00B03EEB" w:rsidRDefault="00465B54" w:rsidP="00DF1857">
            <w:pPr>
              <w:ind w:left="288" w:hanging="288"/>
              <w:rPr>
                <w:rFonts w:cstheme="minorHAnsi"/>
              </w:rPr>
            </w:pPr>
            <w:r w:rsidRPr="00B03EEB">
              <w:rPr>
                <w:rFonts w:cstheme="minorHAnsi"/>
              </w:rPr>
              <w:t xml:space="preserve">Check Yes since </w:t>
            </w:r>
            <w:r w:rsidR="00F571D8" w:rsidRPr="00B03EEB">
              <w:rPr>
                <w:rFonts w:cstheme="minorHAnsi"/>
              </w:rPr>
              <w:t>Laura</w:t>
            </w:r>
            <w:r w:rsidRPr="00B03EEB">
              <w:rPr>
                <w:rFonts w:cstheme="minorHAnsi"/>
              </w:rPr>
              <w:t xml:space="preserve"> wishes to handle the Gubernatorial Election</w:t>
            </w:r>
            <w:r w:rsidR="00DF1857">
              <w:rPr>
                <w:rFonts w:cstheme="minorHAnsi"/>
              </w:rPr>
              <w:t>s</w:t>
            </w:r>
            <w:r w:rsidRPr="00B03EEB">
              <w:rPr>
                <w:rFonts w:cstheme="minorHAnsi"/>
              </w:rPr>
              <w:t xml:space="preserve"> Fund the same way as the Presidential</w:t>
            </w:r>
            <w:r w:rsidR="00DF1857">
              <w:rPr>
                <w:rFonts w:cstheme="minorHAnsi"/>
              </w:rPr>
              <w:t xml:space="preserve"> Election Campaign Fund</w:t>
            </w:r>
            <w:r w:rsidRPr="00B03EEB">
              <w:rPr>
                <w:rFonts w:cstheme="minorHAnsi"/>
              </w:rPr>
              <w:t xml:space="preserve">  </w:t>
            </w:r>
          </w:p>
        </w:tc>
      </w:tr>
      <w:tr w:rsidR="00702E50" w:rsidRPr="00B03EEB" w14:paraId="58B1C0F4" w14:textId="77777777" w:rsidTr="00B40DBE">
        <w:trPr>
          <w:cantSplit/>
          <w:jc w:val="center"/>
        </w:trPr>
        <w:tc>
          <w:tcPr>
            <w:tcW w:w="0" w:type="auto"/>
          </w:tcPr>
          <w:p w14:paraId="58B1C0F0" w14:textId="77777777" w:rsidR="00702E50" w:rsidRPr="00B03EEB" w:rsidRDefault="00702E50" w:rsidP="00465B54">
            <w:pPr>
              <w:rPr>
                <w:rFonts w:cstheme="minorHAnsi"/>
              </w:rPr>
            </w:pPr>
          </w:p>
        </w:tc>
        <w:tc>
          <w:tcPr>
            <w:tcW w:w="0" w:type="auto"/>
          </w:tcPr>
          <w:p w14:paraId="58B1C0F1" w14:textId="77777777" w:rsidR="00702E50" w:rsidRPr="00B03EEB" w:rsidRDefault="00702E50" w:rsidP="00465B54">
            <w:pPr>
              <w:rPr>
                <w:rFonts w:cstheme="minorHAnsi"/>
              </w:rPr>
            </w:pPr>
          </w:p>
        </w:tc>
        <w:tc>
          <w:tcPr>
            <w:tcW w:w="0" w:type="auto"/>
          </w:tcPr>
          <w:p w14:paraId="58B1C0F2" w14:textId="77777777" w:rsidR="00702E50" w:rsidRPr="00B03EEB" w:rsidRDefault="00702E50" w:rsidP="00465B54">
            <w:pPr>
              <w:rPr>
                <w:rFonts w:cstheme="minorHAnsi"/>
              </w:rPr>
            </w:pPr>
            <w:r w:rsidRPr="00B03EEB">
              <w:rPr>
                <w:rFonts w:cstheme="minorHAnsi"/>
              </w:rPr>
              <w:t>Line 13</w:t>
            </w:r>
          </w:p>
        </w:tc>
        <w:tc>
          <w:tcPr>
            <w:tcW w:w="0" w:type="auto"/>
          </w:tcPr>
          <w:p w14:paraId="58B1C0F3" w14:textId="77777777" w:rsidR="00702E50" w:rsidRPr="00B03EEB" w:rsidRDefault="00702E50" w:rsidP="00465B54">
            <w:pPr>
              <w:ind w:left="288" w:hanging="288"/>
              <w:rPr>
                <w:rFonts w:cstheme="minorHAnsi"/>
              </w:rPr>
            </w:pPr>
            <w:r w:rsidRPr="00B03EEB">
              <w:rPr>
                <w:rFonts w:cstheme="minorHAnsi"/>
              </w:rPr>
              <w:t>Both children have health insurance so no need to do anything here</w:t>
            </w:r>
          </w:p>
        </w:tc>
      </w:tr>
      <w:tr w:rsidR="00465B54" w:rsidRPr="00B03EEB" w14:paraId="58B1C0F9" w14:textId="77777777" w:rsidTr="00B40DBE">
        <w:trPr>
          <w:cantSplit/>
          <w:jc w:val="center"/>
        </w:trPr>
        <w:tc>
          <w:tcPr>
            <w:tcW w:w="0" w:type="auto"/>
            <w:shd w:val="clear" w:color="auto" w:fill="E2EFD9" w:themeFill="accent6" w:themeFillTint="33"/>
          </w:tcPr>
          <w:p w14:paraId="58B1C0F5" w14:textId="77777777" w:rsidR="00465B54" w:rsidRPr="00B03EEB" w:rsidRDefault="00465B54" w:rsidP="00465B54">
            <w:pPr>
              <w:rPr>
                <w:rFonts w:cstheme="minorHAnsi"/>
                <w:b/>
              </w:rPr>
            </w:pPr>
          </w:p>
        </w:tc>
        <w:tc>
          <w:tcPr>
            <w:tcW w:w="0" w:type="auto"/>
            <w:shd w:val="clear" w:color="auto" w:fill="E2EFD9" w:themeFill="accent6" w:themeFillTint="33"/>
          </w:tcPr>
          <w:p w14:paraId="58B1C0F6" w14:textId="77777777" w:rsidR="00465B54" w:rsidRPr="00B03EEB" w:rsidRDefault="00702E50" w:rsidP="00465B54">
            <w:pPr>
              <w:rPr>
                <w:rFonts w:cstheme="minorHAnsi"/>
                <w:b/>
              </w:rPr>
            </w:pPr>
            <w:r w:rsidRPr="00B03EEB">
              <w:rPr>
                <w:rFonts w:cstheme="minorHAnsi"/>
                <w:b/>
              </w:rPr>
              <w:t>Notes</w:t>
            </w:r>
          </w:p>
        </w:tc>
        <w:tc>
          <w:tcPr>
            <w:tcW w:w="0" w:type="auto"/>
            <w:shd w:val="clear" w:color="auto" w:fill="E2EFD9" w:themeFill="accent6" w:themeFillTint="33"/>
          </w:tcPr>
          <w:p w14:paraId="58B1C0F7" w14:textId="77777777" w:rsidR="00465B54" w:rsidRPr="00B03EEB" w:rsidRDefault="00465B54" w:rsidP="00465B54">
            <w:pPr>
              <w:rPr>
                <w:rFonts w:cstheme="minorHAnsi"/>
                <w:b/>
              </w:rPr>
            </w:pPr>
            <w:r w:rsidRPr="00B03EEB">
              <w:rPr>
                <w:rFonts w:cstheme="minorHAnsi"/>
                <w:b/>
              </w:rPr>
              <w:t>NJ Dep Wkt</w:t>
            </w:r>
          </w:p>
        </w:tc>
        <w:tc>
          <w:tcPr>
            <w:tcW w:w="0" w:type="auto"/>
            <w:shd w:val="clear" w:color="auto" w:fill="E2EFD9" w:themeFill="accent6" w:themeFillTint="33"/>
          </w:tcPr>
          <w:p w14:paraId="58B1C0F8" w14:textId="77777777" w:rsidR="00465B54" w:rsidRPr="00B03EEB" w:rsidRDefault="00465B54" w:rsidP="00465B54">
            <w:pPr>
              <w:rPr>
                <w:rFonts w:cstheme="minorHAnsi"/>
                <w:b/>
              </w:rPr>
            </w:pPr>
            <w:r w:rsidRPr="00B03EEB">
              <w:rPr>
                <w:rFonts w:cstheme="minorHAnsi"/>
                <w:b/>
              </w:rPr>
              <w:t>Dependent with No Health Insurance</w:t>
            </w:r>
          </w:p>
        </w:tc>
      </w:tr>
      <w:tr w:rsidR="00465B54" w:rsidRPr="00B03EEB" w14:paraId="58B1C100" w14:textId="77777777" w:rsidTr="00B40DBE">
        <w:trPr>
          <w:cantSplit/>
          <w:jc w:val="center"/>
        </w:trPr>
        <w:tc>
          <w:tcPr>
            <w:tcW w:w="0" w:type="auto"/>
          </w:tcPr>
          <w:p w14:paraId="58B1C0FA" w14:textId="77777777" w:rsidR="00465B54" w:rsidRPr="00B03EEB" w:rsidRDefault="00465B54" w:rsidP="00465B54">
            <w:pPr>
              <w:rPr>
                <w:rFonts w:cstheme="minorHAnsi"/>
              </w:rPr>
            </w:pPr>
          </w:p>
        </w:tc>
        <w:tc>
          <w:tcPr>
            <w:tcW w:w="0" w:type="auto"/>
          </w:tcPr>
          <w:p w14:paraId="58B1C0FB" w14:textId="77777777" w:rsidR="00465B54" w:rsidRPr="00B03EEB" w:rsidRDefault="00465B54" w:rsidP="00465B54">
            <w:pPr>
              <w:rPr>
                <w:rFonts w:cstheme="minorHAnsi"/>
              </w:rPr>
            </w:pPr>
          </w:p>
        </w:tc>
        <w:tc>
          <w:tcPr>
            <w:tcW w:w="0" w:type="auto"/>
          </w:tcPr>
          <w:p w14:paraId="58B1C0FC" w14:textId="77777777" w:rsidR="00465B54" w:rsidRPr="00B03EEB" w:rsidRDefault="00F571D8" w:rsidP="00465B54">
            <w:pPr>
              <w:rPr>
                <w:rFonts w:cstheme="minorHAnsi"/>
              </w:rPr>
            </w:pPr>
            <w:r w:rsidRPr="00B03EEB">
              <w:rPr>
                <w:rFonts w:cstheme="minorHAnsi"/>
              </w:rPr>
              <w:t>George</w:t>
            </w:r>
            <w:r w:rsidR="00465B54" w:rsidRPr="00B03EEB">
              <w:rPr>
                <w:rFonts w:cstheme="minorHAnsi"/>
              </w:rPr>
              <w:t>'s Line</w:t>
            </w:r>
          </w:p>
        </w:tc>
        <w:tc>
          <w:tcPr>
            <w:tcW w:w="0" w:type="auto"/>
          </w:tcPr>
          <w:p w14:paraId="58B1C0FD" w14:textId="77777777" w:rsidR="00465B54" w:rsidRPr="00B03EEB" w:rsidRDefault="00465B54" w:rsidP="00465B54">
            <w:pPr>
              <w:ind w:left="288" w:hanging="288"/>
              <w:rPr>
                <w:rFonts w:cstheme="minorHAnsi"/>
              </w:rPr>
            </w:pPr>
            <w:r w:rsidRPr="00B03EEB">
              <w:rPr>
                <w:rFonts w:cstheme="minorHAnsi"/>
              </w:rPr>
              <w:t xml:space="preserve">Only </w:t>
            </w:r>
            <w:r w:rsidR="00F571D8" w:rsidRPr="00B03EEB">
              <w:rPr>
                <w:rFonts w:cstheme="minorHAnsi"/>
              </w:rPr>
              <w:t>George</w:t>
            </w:r>
            <w:r w:rsidRPr="00B03EEB">
              <w:rPr>
                <w:rFonts w:cstheme="minorHAnsi"/>
              </w:rPr>
              <w:t xml:space="preserve"> is listed.</w:t>
            </w:r>
          </w:p>
          <w:p w14:paraId="58B1C0FE" w14:textId="77777777" w:rsidR="00465B54" w:rsidRPr="00B03EEB" w:rsidRDefault="00F571D8" w:rsidP="00465B54">
            <w:pPr>
              <w:ind w:left="288" w:hanging="288"/>
              <w:rPr>
                <w:rFonts w:cstheme="minorHAnsi"/>
              </w:rPr>
            </w:pPr>
            <w:r w:rsidRPr="00B03EEB">
              <w:rPr>
                <w:rFonts w:cstheme="minorHAnsi"/>
              </w:rPr>
              <w:t>John</w:t>
            </w:r>
            <w:r w:rsidR="00465B54" w:rsidRPr="00B03EEB">
              <w:rPr>
                <w:rFonts w:cstheme="minorHAnsi"/>
              </w:rPr>
              <w:t xml:space="preserve"> is not listed because he is a non-dependent (Code 0).  He may need to be added later if he is involved in qualifying </w:t>
            </w:r>
            <w:r w:rsidRPr="00B03EEB">
              <w:rPr>
                <w:rFonts w:cstheme="minorHAnsi"/>
              </w:rPr>
              <w:t>Laura</w:t>
            </w:r>
            <w:r w:rsidR="00465B54" w:rsidRPr="00B03EEB">
              <w:rPr>
                <w:rFonts w:cstheme="minorHAnsi"/>
              </w:rPr>
              <w:t xml:space="preserve"> for EIC.</w:t>
            </w:r>
          </w:p>
          <w:p w14:paraId="58B1C0FF" w14:textId="77777777" w:rsidR="00465B54" w:rsidRPr="00B03EEB" w:rsidRDefault="00465B54" w:rsidP="00465B54">
            <w:pPr>
              <w:ind w:left="288" w:hanging="288"/>
              <w:rPr>
                <w:rFonts w:cstheme="minorHAnsi"/>
              </w:rPr>
            </w:pPr>
            <w:r w:rsidRPr="00B03EEB">
              <w:rPr>
                <w:rFonts w:cstheme="minorHAnsi"/>
              </w:rPr>
              <w:t xml:space="preserve">Do not check box that says "Check if dep does not have health insurance" since </w:t>
            </w:r>
            <w:r w:rsidR="00F571D8" w:rsidRPr="00B03EEB">
              <w:rPr>
                <w:rFonts w:cstheme="minorHAnsi"/>
              </w:rPr>
              <w:t>George</w:t>
            </w:r>
            <w:r w:rsidRPr="00B03EEB">
              <w:rPr>
                <w:rFonts w:cstheme="minorHAnsi"/>
              </w:rPr>
              <w:t xml:space="preserve"> is covered</w:t>
            </w:r>
          </w:p>
        </w:tc>
      </w:tr>
      <w:tr w:rsidR="00465B54" w:rsidRPr="00B03EEB" w14:paraId="58B1C105" w14:textId="77777777" w:rsidTr="00B40DBE">
        <w:trPr>
          <w:cantSplit/>
          <w:jc w:val="center"/>
        </w:trPr>
        <w:tc>
          <w:tcPr>
            <w:tcW w:w="0" w:type="auto"/>
            <w:shd w:val="clear" w:color="auto" w:fill="E2EFD9" w:themeFill="accent6" w:themeFillTint="33"/>
          </w:tcPr>
          <w:p w14:paraId="58B1C101" w14:textId="77777777" w:rsidR="00465B54" w:rsidRPr="00B03EEB" w:rsidRDefault="00465B54" w:rsidP="00465B54">
            <w:pPr>
              <w:rPr>
                <w:rFonts w:cstheme="minorHAnsi"/>
                <w:b/>
              </w:rPr>
            </w:pPr>
            <w:r w:rsidRPr="00B03EEB">
              <w:rPr>
                <w:rFonts w:cstheme="minorHAnsi"/>
                <w:b/>
              </w:rPr>
              <w:t>1d</w:t>
            </w:r>
          </w:p>
        </w:tc>
        <w:tc>
          <w:tcPr>
            <w:tcW w:w="0" w:type="auto"/>
            <w:shd w:val="clear" w:color="auto" w:fill="E2EFD9" w:themeFill="accent6" w:themeFillTint="33"/>
          </w:tcPr>
          <w:p w14:paraId="58B1C102" w14:textId="77777777" w:rsidR="00465B54" w:rsidRPr="00B03EEB" w:rsidRDefault="00465B54" w:rsidP="00465B54">
            <w:pPr>
              <w:rPr>
                <w:rFonts w:cstheme="minorHAnsi"/>
                <w:b/>
              </w:rPr>
            </w:pPr>
            <w:r w:rsidRPr="00B03EEB">
              <w:rPr>
                <w:rFonts w:cstheme="minorHAnsi"/>
                <w:b/>
              </w:rPr>
              <w:t>Intake Sheet</w:t>
            </w:r>
          </w:p>
        </w:tc>
        <w:tc>
          <w:tcPr>
            <w:tcW w:w="0" w:type="auto"/>
            <w:shd w:val="clear" w:color="auto" w:fill="E2EFD9" w:themeFill="accent6" w:themeFillTint="33"/>
          </w:tcPr>
          <w:p w14:paraId="58B1C103" w14:textId="77777777" w:rsidR="00465B54" w:rsidRPr="00B03EEB" w:rsidRDefault="00465B54" w:rsidP="00465B54">
            <w:pPr>
              <w:rPr>
                <w:rFonts w:cstheme="minorHAnsi"/>
                <w:b/>
              </w:rPr>
            </w:pPr>
            <w:r w:rsidRPr="00B03EEB">
              <w:rPr>
                <w:rFonts w:cstheme="minorHAnsi"/>
                <w:b/>
              </w:rPr>
              <w:t>Prep Use</w:t>
            </w:r>
          </w:p>
        </w:tc>
        <w:tc>
          <w:tcPr>
            <w:tcW w:w="0" w:type="auto"/>
            <w:shd w:val="clear" w:color="auto" w:fill="E2EFD9" w:themeFill="accent6" w:themeFillTint="33"/>
          </w:tcPr>
          <w:p w14:paraId="58B1C104" w14:textId="77777777" w:rsidR="00465B54" w:rsidRPr="00B03EEB" w:rsidRDefault="00465B54" w:rsidP="00465B54">
            <w:pPr>
              <w:rPr>
                <w:rFonts w:cstheme="minorHAnsi"/>
                <w:b/>
              </w:rPr>
            </w:pPr>
          </w:p>
        </w:tc>
      </w:tr>
      <w:tr w:rsidR="00465B54" w:rsidRPr="00B03EEB" w14:paraId="58B1C10A" w14:textId="77777777" w:rsidTr="00B40DBE">
        <w:trPr>
          <w:cantSplit/>
          <w:jc w:val="center"/>
        </w:trPr>
        <w:tc>
          <w:tcPr>
            <w:tcW w:w="0" w:type="auto"/>
          </w:tcPr>
          <w:p w14:paraId="58B1C106" w14:textId="77777777" w:rsidR="00465B54" w:rsidRPr="00B03EEB" w:rsidRDefault="00465B54" w:rsidP="00465B54">
            <w:pPr>
              <w:rPr>
                <w:rFonts w:cstheme="minorHAnsi"/>
              </w:rPr>
            </w:pPr>
          </w:p>
        </w:tc>
        <w:tc>
          <w:tcPr>
            <w:tcW w:w="0" w:type="auto"/>
          </w:tcPr>
          <w:p w14:paraId="58B1C107" w14:textId="77777777" w:rsidR="00465B54" w:rsidRPr="00B03EEB" w:rsidRDefault="00465B54" w:rsidP="00465B54">
            <w:pPr>
              <w:rPr>
                <w:rFonts w:cstheme="minorHAnsi"/>
              </w:rPr>
            </w:pPr>
            <w:r w:rsidRPr="00B03EEB">
              <w:rPr>
                <w:rFonts w:cstheme="minorHAnsi"/>
              </w:rPr>
              <w:t>Part VI</w:t>
            </w:r>
            <w:r w:rsidR="00763F1C" w:rsidRPr="00B03EEB">
              <w:rPr>
                <w:rFonts w:cstheme="minorHAnsi"/>
              </w:rPr>
              <w:t>I</w:t>
            </w:r>
          </w:p>
        </w:tc>
        <w:tc>
          <w:tcPr>
            <w:tcW w:w="0" w:type="auto"/>
          </w:tcPr>
          <w:p w14:paraId="58B1C108" w14:textId="77777777" w:rsidR="00465B54" w:rsidRPr="00B03EEB" w:rsidRDefault="00465B54" w:rsidP="00465B54">
            <w:pPr>
              <w:rPr>
                <w:rFonts w:cstheme="minorHAnsi"/>
              </w:rPr>
            </w:pPr>
            <w:r w:rsidRPr="00B03EEB">
              <w:rPr>
                <w:rFonts w:cstheme="minorHAnsi"/>
              </w:rPr>
              <w:t>Line 11</w:t>
            </w:r>
          </w:p>
        </w:tc>
        <w:tc>
          <w:tcPr>
            <w:tcW w:w="0" w:type="auto"/>
          </w:tcPr>
          <w:p w14:paraId="58B1C109" w14:textId="77777777" w:rsidR="00465B54" w:rsidRPr="00B03EEB" w:rsidRDefault="00465B54" w:rsidP="00465B54">
            <w:pPr>
              <w:ind w:left="288" w:hanging="288"/>
              <w:rPr>
                <w:rFonts w:cstheme="minorHAnsi"/>
              </w:rPr>
            </w:pPr>
            <w:r w:rsidRPr="00B03EEB">
              <w:rPr>
                <w:rFonts w:cstheme="minorHAnsi"/>
              </w:rPr>
              <w:t>Answer NONE to language question</w:t>
            </w:r>
          </w:p>
        </w:tc>
      </w:tr>
      <w:tr w:rsidR="00465B54" w:rsidRPr="00B03EEB" w14:paraId="58B1C10F" w14:textId="77777777" w:rsidTr="00B40DBE">
        <w:trPr>
          <w:cantSplit/>
          <w:jc w:val="center"/>
        </w:trPr>
        <w:tc>
          <w:tcPr>
            <w:tcW w:w="0" w:type="auto"/>
          </w:tcPr>
          <w:p w14:paraId="58B1C10B" w14:textId="77777777" w:rsidR="00465B54" w:rsidRPr="00B03EEB" w:rsidRDefault="00465B54" w:rsidP="00465B54">
            <w:pPr>
              <w:rPr>
                <w:rFonts w:cstheme="minorHAnsi"/>
              </w:rPr>
            </w:pPr>
          </w:p>
        </w:tc>
        <w:tc>
          <w:tcPr>
            <w:tcW w:w="0" w:type="auto"/>
          </w:tcPr>
          <w:p w14:paraId="58B1C10C" w14:textId="77777777" w:rsidR="00465B54" w:rsidRPr="00B03EEB" w:rsidRDefault="00465B54" w:rsidP="00465B54">
            <w:pPr>
              <w:rPr>
                <w:rFonts w:cstheme="minorHAnsi"/>
              </w:rPr>
            </w:pPr>
          </w:p>
        </w:tc>
        <w:tc>
          <w:tcPr>
            <w:tcW w:w="0" w:type="auto"/>
          </w:tcPr>
          <w:p w14:paraId="58B1C10D" w14:textId="77777777" w:rsidR="00465B54" w:rsidRPr="00B03EEB" w:rsidRDefault="00465B54" w:rsidP="00465B54">
            <w:pPr>
              <w:rPr>
                <w:rFonts w:cstheme="minorHAnsi"/>
              </w:rPr>
            </w:pPr>
            <w:r w:rsidRPr="00B03EEB">
              <w:rPr>
                <w:rFonts w:cstheme="minorHAnsi"/>
              </w:rPr>
              <w:t>Line 12</w:t>
            </w:r>
          </w:p>
        </w:tc>
        <w:tc>
          <w:tcPr>
            <w:tcW w:w="0" w:type="auto"/>
          </w:tcPr>
          <w:p w14:paraId="58B1C10E" w14:textId="77777777" w:rsidR="00465B54" w:rsidRPr="00B03EEB" w:rsidRDefault="00465B54" w:rsidP="00465B54">
            <w:pPr>
              <w:ind w:left="288" w:hanging="288"/>
              <w:rPr>
                <w:rFonts w:cstheme="minorHAnsi"/>
              </w:rPr>
            </w:pPr>
            <w:r w:rsidRPr="00B03EEB">
              <w:rPr>
                <w:rFonts w:cstheme="minorHAnsi"/>
              </w:rPr>
              <w:t>Answer YES to disabled question</w:t>
            </w:r>
          </w:p>
        </w:tc>
      </w:tr>
      <w:tr w:rsidR="00465B54" w:rsidRPr="00B03EEB" w14:paraId="58B1C114" w14:textId="77777777" w:rsidTr="00B40DBE">
        <w:trPr>
          <w:cantSplit/>
          <w:jc w:val="center"/>
        </w:trPr>
        <w:tc>
          <w:tcPr>
            <w:tcW w:w="0" w:type="auto"/>
          </w:tcPr>
          <w:p w14:paraId="58B1C110" w14:textId="77777777" w:rsidR="00465B54" w:rsidRPr="00B03EEB" w:rsidRDefault="00465B54" w:rsidP="00465B54">
            <w:pPr>
              <w:rPr>
                <w:rFonts w:cstheme="minorHAnsi"/>
              </w:rPr>
            </w:pPr>
          </w:p>
        </w:tc>
        <w:tc>
          <w:tcPr>
            <w:tcW w:w="0" w:type="auto"/>
          </w:tcPr>
          <w:p w14:paraId="58B1C111" w14:textId="77777777" w:rsidR="00465B54" w:rsidRPr="00B03EEB" w:rsidRDefault="00465B54" w:rsidP="00465B54">
            <w:pPr>
              <w:rPr>
                <w:rFonts w:cstheme="minorHAnsi"/>
              </w:rPr>
            </w:pPr>
          </w:p>
        </w:tc>
        <w:tc>
          <w:tcPr>
            <w:tcW w:w="0" w:type="auto"/>
          </w:tcPr>
          <w:p w14:paraId="58B1C112" w14:textId="77777777" w:rsidR="00465B54" w:rsidRPr="00B03EEB" w:rsidRDefault="00465B54" w:rsidP="00465B54">
            <w:pPr>
              <w:rPr>
                <w:rFonts w:cstheme="minorHAnsi"/>
              </w:rPr>
            </w:pPr>
            <w:r w:rsidRPr="00B03EEB">
              <w:rPr>
                <w:rFonts w:cstheme="minorHAnsi"/>
              </w:rPr>
              <w:t>Line 13</w:t>
            </w:r>
          </w:p>
        </w:tc>
        <w:tc>
          <w:tcPr>
            <w:tcW w:w="0" w:type="auto"/>
          </w:tcPr>
          <w:p w14:paraId="58B1C113" w14:textId="77777777" w:rsidR="00465B54" w:rsidRPr="00B03EEB" w:rsidRDefault="00465B54" w:rsidP="00465B54">
            <w:pPr>
              <w:ind w:left="288" w:hanging="288"/>
              <w:rPr>
                <w:rFonts w:cstheme="minorHAnsi"/>
              </w:rPr>
            </w:pPr>
            <w:r w:rsidRPr="00B03EEB">
              <w:rPr>
                <w:rFonts w:cstheme="minorHAnsi"/>
              </w:rPr>
              <w:t>Your initials</w:t>
            </w:r>
          </w:p>
        </w:tc>
      </w:tr>
      <w:tr w:rsidR="00465B54" w:rsidRPr="00B03EEB" w14:paraId="58B1C119" w14:textId="77777777" w:rsidTr="00B40DBE">
        <w:trPr>
          <w:cantSplit/>
          <w:jc w:val="center"/>
        </w:trPr>
        <w:tc>
          <w:tcPr>
            <w:tcW w:w="0" w:type="auto"/>
          </w:tcPr>
          <w:p w14:paraId="58B1C115" w14:textId="77777777" w:rsidR="00465B54" w:rsidRPr="00B03EEB" w:rsidRDefault="00465B54" w:rsidP="00465B54">
            <w:pPr>
              <w:rPr>
                <w:rFonts w:cstheme="minorHAnsi"/>
              </w:rPr>
            </w:pPr>
          </w:p>
        </w:tc>
        <w:tc>
          <w:tcPr>
            <w:tcW w:w="0" w:type="auto"/>
          </w:tcPr>
          <w:p w14:paraId="58B1C116" w14:textId="77777777" w:rsidR="00465B54" w:rsidRPr="00B03EEB" w:rsidRDefault="00465B54" w:rsidP="00465B54">
            <w:pPr>
              <w:rPr>
                <w:rFonts w:cstheme="minorHAnsi"/>
              </w:rPr>
            </w:pPr>
          </w:p>
        </w:tc>
        <w:tc>
          <w:tcPr>
            <w:tcW w:w="0" w:type="auto"/>
          </w:tcPr>
          <w:p w14:paraId="58B1C117" w14:textId="77777777" w:rsidR="00465B54" w:rsidRPr="00B03EEB" w:rsidRDefault="00465B54" w:rsidP="00465B54">
            <w:pPr>
              <w:rPr>
                <w:rFonts w:cstheme="minorHAnsi"/>
              </w:rPr>
            </w:pPr>
            <w:r w:rsidRPr="00B03EEB">
              <w:rPr>
                <w:rFonts w:cstheme="minorHAnsi"/>
              </w:rPr>
              <w:t>Line 14</w:t>
            </w:r>
          </w:p>
        </w:tc>
        <w:tc>
          <w:tcPr>
            <w:tcW w:w="0" w:type="auto"/>
          </w:tcPr>
          <w:p w14:paraId="58B1C118" w14:textId="77777777" w:rsidR="00465B54" w:rsidRPr="00B03EEB" w:rsidRDefault="00465B54" w:rsidP="00465B54">
            <w:pPr>
              <w:ind w:left="288" w:hanging="288"/>
              <w:rPr>
                <w:rFonts w:cstheme="minorHAnsi"/>
              </w:rPr>
            </w:pPr>
            <w:r w:rsidRPr="00B03EEB">
              <w:rPr>
                <w:rFonts w:cstheme="minorHAnsi"/>
              </w:rPr>
              <w:t>Do NOT fill in now – filled in by QR person</w:t>
            </w:r>
          </w:p>
        </w:tc>
      </w:tr>
      <w:tr w:rsidR="00763F1C" w:rsidRPr="00B03EEB" w14:paraId="58B1C11E" w14:textId="77777777" w:rsidTr="00230215">
        <w:trPr>
          <w:cantSplit/>
          <w:jc w:val="center"/>
        </w:trPr>
        <w:tc>
          <w:tcPr>
            <w:tcW w:w="0" w:type="auto"/>
            <w:shd w:val="clear" w:color="auto" w:fill="E2EFD9" w:themeFill="accent6" w:themeFillTint="33"/>
          </w:tcPr>
          <w:p w14:paraId="58B1C11A" w14:textId="77777777" w:rsidR="00763F1C" w:rsidRPr="00B03EEB" w:rsidRDefault="00B85448" w:rsidP="00230215">
            <w:pPr>
              <w:rPr>
                <w:rFonts w:cstheme="minorHAnsi"/>
                <w:b/>
              </w:rPr>
            </w:pPr>
            <w:r w:rsidRPr="00B03EEB">
              <w:rPr>
                <w:rFonts w:cstheme="minorHAnsi"/>
                <w:b/>
              </w:rPr>
              <w:t>2a</w:t>
            </w:r>
          </w:p>
        </w:tc>
        <w:tc>
          <w:tcPr>
            <w:tcW w:w="0" w:type="auto"/>
            <w:shd w:val="clear" w:color="auto" w:fill="E2EFD9" w:themeFill="accent6" w:themeFillTint="33"/>
          </w:tcPr>
          <w:p w14:paraId="58B1C11B" w14:textId="77777777" w:rsidR="00763F1C" w:rsidRPr="00B03EEB" w:rsidRDefault="00B85448" w:rsidP="00230215">
            <w:pPr>
              <w:rPr>
                <w:rFonts w:cstheme="minorHAnsi"/>
                <w:b/>
              </w:rPr>
            </w:pPr>
            <w:r w:rsidRPr="00B03EEB">
              <w:rPr>
                <w:rFonts w:cstheme="minorHAnsi"/>
                <w:b/>
              </w:rPr>
              <w:t>Prior Year Return</w:t>
            </w:r>
          </w:p>
        </w:tc>
        <w:tc>
          <w:tcPr>
            <w:tcW w:w="0" w:type="auto"/>
            <w:shd w:val="clear" w:color="auto" w:fill="E2EFD9" w:themeFill="accent6" w:themeFillTint="33"/>
          </w:tcPr>
          <w:p w14:paraId="58B1C11C" w14:textId="77777777" w:rsidR="00763F1C" w:rsidRPr="00B03EEB" w:rsidRDefault="00763F1C" w:rsidP="00230215">
            <w:pPr>
              <w:rPr>
                <w:rFonts w:cstheme="minorHAnsi"/>
                <w:b/>
              </w:rPr>
            </w:pPr>
            <w:r w:rsidRPr="00B03EEB">
              <w:rPr>
                <w:rFonts w:cstheme="minorHAnsi"/>
                <w:b/>
              </w:rPr>
              <w:t>1040 Pg 1</w:t>
            </w:r>
          </w:p>
        </w:tc>
        <w:tc>
          <w:tcPr>
            <w:tcW w:w="0" w:type="auto"/>
            <w:shd w:val="clear" w:color="auto" w:fill="E2EFD9" w:themeFill="accent6" w:themeFillTint="33"/>
          </w:tcPr>
          <w:p w14:paraId="58B1C11D" w14:textId="77777777" w:rsidR="00763F1C" w:rsidRPr="00B03EEB" w:rsidRDefault="00763F1C" w:rsidP="00230215">
            <w:pPr>
              <w:ind w:left="288" w:hanging="288"/>
              <w:rPr>
                <w:rFonts w:cstheme="minorHAnsi"/>
                <w:b/>
              </w:rPr>
            </w:pPr>
            <w:r w:rsidRPr="00B03EEB">
              <w:rPr>
                <w:rFonts w:cstheme="minorHAnsi"/>
                <w:b/>
              </w:rPr>
              <w:t>NJ Income Tax Refund</w:t>
            </w:r>
          </w:p>
        </w:tc>
      </w:tr>
      <w:tr w:rsidR="00763F1C" w:rsidRPr="00B03EEB" w14:paraId="58B1C123" w14:textId="77777777" w:rsidTr="00230215">
        <w:trPr>
          <w:cantSplit/>
          <w:jc w:val="center"/>
        </w:trPr>
        <w:tc>
          <w:tcPr>
            <w:tcW w:w="0" w:type="auto"/>
          </w:tcPr>
          <w:p w14:paraId="58B1C11F" w14:textId="77777777" w:rsidR="00763F1C" w:rsidRPr="00B03EEB" w:rsidRDefault="00763F1C" w:rsidP="00230215">
            <w:pPr>
              <w:rPr>
                <w:rFonts w:cstheme="minorHAnsi"/>
              </w:rPr>
            </w:pPr>
          </w:p>
        </w:tc>
        <w:tc>
          <w:tcPr>
            <w:tcW w:w="0" w:type="auto"/>
          </w:tcPr>
          <w:p w14:paraId="58B1C120" w14:textId="77777777" w:rsidR="00763F1C" w:rsidRPr="00B03EEB" w:rsidRDefault="00763F1C" w:rsidP="00230215">
            <w:pPr>
              <w:rPr>
                <w:rFonts w:cstheme="minorHAnsi"/>
              </w:rPr>
            </w:pPr>
          </w:p>
        </w:tc>
        <w:tc>
          <w:tcPr>
            <w:tcW w:w="0" w:type="auto"/>
          </w:tcPr>
          <w:p w14:paraId="58B1C121" w14:textId="77777777" w:rsidR="00763F1C" w:rsidRPr="00B03EEB" w:rsidRDefault="00763F1C" w:rsidP="00230215">
            <w:pPr>
              <w:rPr>
                <w:rFonts w:cstheme="minorHAnsi"/>
              </w:rPr>
            </w:pPr>
            <w:r w:rsidRPr="00B03EEB">
              <w:rPr>
                <w:rFonts w:cstheme="minorHAnsi"/>
              </w:rPr>
              <w:t>Box above Line 10</w:t>
            </w:r>
          </w:p>
        </w:tc>
        <w:tc>
          <w:tcPr>
            <w:tcW w:w="0" w:type="auto"/>
          </w:tcPr>
          <w:p w14:paraId="58B1C122" w14:textId="77777777" w:rsidR="00763F1C" w:rsidRPr="00B03EEB" w:rsidRDefault="00763F1C" w:rsidP="00230215">
            <w:pPr>
              <w:ind w:left="288" w:hanging="288"/>
              <w:rPr>
                <w:rFonts w:cstheme="minorHAnsi"/>
              </w:rPr>
            </w:pPr>
            <w:r w:rsidRPr="00B03EEB">
              <w:rPr>
                <w:rFonts w:cstheme="minorHAnsi"/>
              </w:rPr>
              <w:t>Answer question YES since Laura itemized last year and claimed the State Income Tax deduction on Sch A Line 5a .  TW now puts Line 10 in red</w:t>
            </w:r>
          </w:p>
        </w:tc>
      </w:tr>
      <w:tr w:rsidR="00763F1C" w:rsidRPr="00B03EEB" w14:paraId="58B1C128" w14:textId="77777777" w:rsidTr="00230215">
        <w:trPr>
          <w:cantSplit/>
          <w:jc w:val="center"/>
        </w:trPr>
        <w:tc>
          <w:tcPr>
            <w:tcW w:w="0" w:type="auto"/>
            <w:shd w:val="clear" w:color="auto" w:fill="E2EFD9" w:themeFill="accent6" w:themeFillTint="33"/>
          </w:tcPr>
          <w:p w14:paraId="58B1C124" w14:textId="77777777" w:rsidR="00763F1C" w:rsidRPr="00B03EEB" w:rsidRDefault="00763F1C" w:rsidP="00230215">
            <w:pPr>
              <w:rPr>
                <w:rFonts w:cstheme="minorHAnsi"/>
                <w:b/>
              </w:rPr>
            </w:pPr>
          </w:p>
        </w:tc>
        <w:tc>
          <w:tcPr>
            <w:tcW w:w="0" w:type="auto"/>
            <w:shd w:val="clear" w:color="auto" w:fill="E2EFD9" w:themeFill="accent6" w:themeFillTint="33"/>
          </w:tcPr>
          <w:p w14:paraId="58B1C125" w14:textId="77777777" w:rsidR="00763F1C" w:rsidRPr="00B03EEB" w:rsidRDefault="00763F1C" w:rsidP="00230215">
            <w:pPr>
              <w:rPr>
                <w:rFonts w:cstheme="minorHAnsi"/>
                <w:b/>
              </w:rPr>
            </w:pPr>
          </w:p>
        </w:tc>
        <w:tc>
          <w:tcPr>
            <w:tcW w:w="0" w:type="auto"/>
            <w:shd w:val="clear" w:color="auto" w:fill="E2EFD9" w:themeFill="accent6" w:themeFillTint="33"/>
          </w:tcPr>
          <w:p w14:paraId="58B1C126" w14:textId="77777777" w:rsidR="00763F1C" w:rsidRPr="00B03EEB" w:rsidRDefault="00763F1C" w:rsidP="00230215">
            <w:pPr>
              <w:rPr>
                <w:rFonts w:cstheme="minorHAnsi"/>
                <w:b/>
              </w:rPr>
            </w:pPr>
            <w:r w:rsidRPr="00B03EEB">
              <w:rPr>
                <w:rFonts w:cstheme="minorHAnsi"/>
                <w:b/>
              </w:rPr>
              <w:t>St Tax Refund</w:t>
            </w:r>
          </w:p>
        </w:tc>
        <w:tc>
          <w:tcPr>
            <w:tcW w:w="0" w:type="auto"/>
            <w:shd w:val="clear" w:color="auto" w:fill="E2EFD9" w:themeFill="accent6" w:themeFillTint="33"/>
          </w:tcPr>
          <w:p w14:paraId="58B1C127" w14:textId="77777777" w:rsidR="00763F1C" w:rsidRPr="00B03EEB" w:rsidRDefault="00763F1C" w:rsidP="00230215">
            <w:pPr>
              <w:ind w:left="288" w:hanging="288"/>
              <w:rPr>
                <w:rFonts w:cstheme="minorHAnsi"/>
                <w:b/>
              </w:rPr>
            </w:pPr>
            <w:r w:rsidRPr="00B03EEB">
              <w:rPr>
                <w:rFonts w:cstheme="minorHAnsi"/>
                <w:b/>
              </w:rPr>
              <w:t>Prior Year Refund</w:t>
            </w:r>
          </w:p>
        </w:tc>
      </w:tr>
      <w:tr w:rsidR="00763F1C" w:rsidRPr="00B03EEB" w14:paraId="58B1C12F" w14:textId="77777777" w:rsidTr="00230215">
        <w:trPr>
          <w:cantSplit/>
          <w:jc w:val="center"/>
        </w:trPr>
        <w:tc>
          <w:tcPr>
            <w:tcW w:w="0" w:type="auto"/>
          </w:tcPr>
          <w:p w14:paraId="58B1C129" w14:textId="77777777" w:rsidR="00763F1C" w:rsidRPr="00B03EEB" w:rsidRDefault="00763F1C" w:rsidP="00230215">
            <w:pPr>
              <w:rPr>
                <w:rFonts w:cstheme="minorHAnsi"/>
              </w:rPr>
            </w:pPr>
          </w:p>
        </w:tc>
        <w:tc>
          <w:tcPr>
            <w:tcW w:w="0" w:type="auto"/>
          </w:tcPr>
          <w:p w14:paraId="58B1C12A" w14:textId="77777777" w:rsidR="00763F1C" w:rsidRPr="00B03EEB" w:rsidRDefault="00763F1C" w:rsidP="00230215">
            <w:pPr>
              <w:rPr>
                <w:rFonts w:cstheme="minorHAnsi"/>
              </w:rPr>
            </w:pPr>
          </w:p>
        </w:tc>
        <w:tc>
          <w:tcPr>
            <w:tcW w:w="0" w:type="auto"/>
          </w:tcPr>
          <w:p w14:paraId="58B1C12B" w14:textId="77777777" w:rsidR="00763F1C" w:rsidRPr="00B03EEB" w:rsidRDefault="00763F1C" w:rsidP="00230215">
            <w:pPr>
              <w:rPr>
                <w:rFonts w:cstheme="minorHAnsi"/>
              </w:rPr>
            </w:pPr>
          </w:p>
        </w:tc>
        <w:tc>
          <w:tcPr>
            <w:tcW w:w="0" w:type="auto"/>
          </w:tcPr>
          <w:p w14:paraId="58B1C12C" w14:textId="77777777" w:rsidR="00763F1C" w:rsidRPr="00B03EEB" w:rsidRDefault="00763F1C" w:rsidP="00230215">
            <w:pPr>
              <w:ind w:left="288" w:hanging="288"/>
              <w:rPr>
                <w:rFonts w:cstheme="minorHAnsi"/>
              </w:rPr>
            </w:pPr>
            <w:r w:rsidRPr="00B03EEB">
              <w:rPr>
                <w:rFonts w:cstheme="minorHAnsi"/>
              </w:rPr>
              <w:t>Link from 1040 line 10 to St Tax Refund worksheet or go directly by clicking in the forms tree</w:t>
            </w:r>
          </w:p>
          <w:p w14:paraId="58B1C12D" w14:textId="77777777" w:rsidR="00763F1C" w:rsidRPr="00B03EEB" w:rsidRDefault="00763F1C" w:rsidP="00230215">
            <w:pPr>
              <w:ind w:left="288" w:hanging="288"/>
              <w:rPr>
                <w:rFonts w:cstheme="minorHAnsi"/>
              </w:rPr>
            </w:pPr>
            <w:r w:rsidRPr="00B03EEB">
              <w:rPr>
                <w:rFonts w:cstheme="minorHAnsi"/>
              </w:rPr>
              <w:t xml:space="preserve">Enter info underlined in red to determine the "tax benefit" that </w:t>
            </w:r>
            <w:r w:rsidR="00B85448" w:rsidRPr="00B03EEB">
              <w:rPr>
                <w:rFonts w:cstheme="minorHAnsi"/>
              </w:rPr>
              <w:t>Lynch</w:t>
            </w:r>
            <w:r w:rsidRPr="00B03EEB">
              <w:rPr>
                <w:rFonts w:cstheme="minorHAnsi"/>
              </w:rPr>
              <w:t xml:space="preserve"> received last year by claiming a State Income Tax deduction</w:t>
            </w:r>
          </w:p>
          <w:p w14:paraId="58B1C12E" w14:textId="77777777" w:rsidR="00763F1C" w:rsidRPr="00B03EEB" w:rsidRDefault="00763F1C" w:rsidP="00230215">
            <w:pPr>
              <w:ind w:left="288" w:hanging="288"/>
              <w:rPr>
                <w:rFonts w:cstheme="minorHAnsi"/>
              </w:rPr>
            </w:pPr>
            <w:r w:rsidRPr="00B03EEB">
              <w:rPr>
                <w:rFonts w:cstheme="minorHAnsi"/>
              </w:rPr>
              <w:t>If TW has carry-forward data from last year, some of the fields on this worksheet may be pre-populated</w:t>
            </w:r>
          </w:p>
        </w:tc>
      </w:tr>
      <w:tr w:rsidR="00763F1C" w:rsidRPr="00B03EEB" w14:paraId="58B1C134" w14:textId="77777777" w:rsidTr="00230215">
        <w:trPr>
          <w:cantSplit/>
          <w:jc w:val="center"/>
        </w:trPr>
        <w:tc>
          <w:tcPr>
            <w:tcW w:w="0" w:type="auto"/>
          </w:tcPr>
          <w:p w14:paraId="58B1C130" w14:textId="77777777" w:rsidR="00763F1C" w:rsidRPr="00B03EEB" w:rsidRDefault="00763F1C" w:rsidP="00230215">
            <w:pPr>
              <w:rPr>
                <w:rFonts w:cstheme="minorHAnsi"/>
              </w:rPr>
            </w:pPr>
          </w:p>
        </w:tc>
        <w:tc>
          <w:tcPr>
            <w:tcW w:w="0" w:type="auto"/>
          </w:tcPr>
          <w:p w14:paraId="58B1C131" w14:textId="77777777" w:rsidR="00763F1C" w:rsidRPr="00B03EEB" w:rsidRDefault="00763F1C" w:rsidP="00230215">
            <w:pPr>
              <w:rPr>
                <w:rFonts w:cstheme="minorHAnsi"/>
              </w:rPr>
            </w:pPr>
          </w:p>
        </w:tc>
        <w:tc>
          <w:tcPr>
            <w:tcW w:w="0" w:type="auto"/>
          </w:tcPr>
          <w:p w14:paraId="58B1C132" w14:textId="77777777" w:rsidR="00763F1C" w:rsidRPr="00B03EEB" w:rsidRDefault="00763F1C" w:rsidP="00230215">
            <w:pPr>
              <w:rPr>
                <w:rFonts w:cstheme="minorHAnsi"/>
              </w:rPr>
            </w:pPr>
            <w:r w:rsidRPr="00B03EEB">
              <w:rPr>
                <w:rFonts w:cstheme="minorHAnsi"/>
              </w:rPr>
              <w:t>Line 1</w:t>
            </w:r>
          </w:p>
        </w:tc>
        <w:tc>
          <w:tcPr>
            <w:tcW w:w="0" w:type="auto"/>
          </w:tcPr>
          <w:p w14:paraId="58B1C133" w14:textId="77777777" w:rsidR="00763F1C" w:rsidRPr="00B03EEB" w:rsidRDefault="00763F1C" w:rsidP="00230215">
            <w:pPr>
              <w:ind w:left="288" w:hanging="288"/>
              <w:rPr>
                <w:rFonts w:cstheme="minorHAnsi"/>
              </w:rPr>
            </w:pPr>
            <w:r w:rsidRPr="00B03EEB">
              <w:rPr>
                <w:rFonts w:cstheme="minorHAnsi"/>
              </w:rPr>
              <w:t>Enter last year's NJ income tax refund ($502)</w:t>
            </w:r>
          </w:p>
        </w:tc>
      </w:tr>
      <w:tr w:rsidR="00763F1C" w:rsidRPr="00B03EEB" w14:paraId="58B1C13B" w14:textId="77777777" w:rsidTr="00230215">
        <w:trPr>
          <w:cantSplit/>
          <w:jc w:val="center"/>
        </w:trPr>
        <w:tc>
          <w:tcPr>
            <w:tcW w:w="0" w:type="auto"/>
          </w:tcPr>
          <w:p w14:paraId="58B1C135" w14:textId="77777777" w:rsidR="00763F1C" w:rsidRPr="00B03EEB" w:rsidRDefault="00763F1C" w:rsidP="00230215">
            <w:pPr>
              <w:rPr>
                <w:rFonts w:cstheme="minorHAnsi"/>
              </w:rPr>
            </w:pPr>
          </w:p>
        </w:tc>
        <w:tc>
          <w:tcPr>
            <w:tcW w:w="0" w:type="auto"/>
          </w:tcPr>
          <w:p w14:paraId="58B1C136" w14:textId="77777777" w:rsidR="00763F1C" w:rsidRPr="00B03EEB" w:rsidRDefault="00763F1C" w:rsidP="00230215">
            <w:pPr>
              <w:rPr>
                <w:rFonts w:cstheme="minorHAnsi"/>
              </w:rPr>
            </w:pPr>
          </w:p>
        </w:tc>
        <w:tc>
          <w:tcPr>
            <w:tcW w:w="0" w:type="auto"/>
          </w:tcPr>
          <w:p w14:paraId="58B1C137" w14:textId="77777777" w:rsidR="00763F1C" w:rsidRPr="00B03EEB" w:rsidRDefault="00763F1C" w:rsidP="00230215">
            <w:pPr>
              <w:rPr>
                <w:rFonts w:cstheme="minorHAnsi"/>
              </w:rPr>
            </w:pPr>
            <w:r w:rsidRPr="00B03EEB">
              <w:rPr>
                <w:rFonts w:cstheme="minorHAnsi"/>
              </w:rPr>
              <w:t>Line 2</w:t>
            </w:r>
          </w:p>
        </w:tc>
        <w:tc>
          <w:tcPr>
            <w:tcW w:w="0" w:type="auto"/>
          </w:tcPr>
          <w:p w14:paraId="58B1C138" w14:textId="77777777" w:rsidR="00763F1C" w:rsidRPr="00B03EEB" w:rsidRDefault="00763F1C" w:rsidP="00230215">
            <w:pPr>
              <w:ind w:left="288" w:hanging="288"/>
              <w:rPr>
                <w:rFonts w:cstheme="minorHAnsi"/>
              </w:rPr>
            </w:pPr>
            <w:r w:rsidRPr="00B03EEB">
              <w:rPr>
                <w:rFonts w:cstheme="minorHAnsi"/>
              </w:rPr>
              <w:t>Enter last year's State Income Tax deduction from Line 5a ($890)</w:t>
            </w:r>
          </w:p>
          <w:p w14:paraId="58B1C139" w14:textId="77777777" w:rsidR="00763F1C" w:rsidRPr="00B03EEB" w:rsidRDefault="00763F1C" w:rsidP="00230215">
            <w:pPr>
              <w:ind w:left="288" w:hanging="288"/>
              <w:rPr>
                <w:rFonts w:cstheme="minorHAnsi"/>
              </w:rPr>
            </w:pPr>
            <w:r w:rsidRPr="00B03EEB">
              <w:rPr>
                <w:rFonts w:cstheme="minorHAnsi"/>
              </w:rPr>
              <w:t xml:space="preserve">Enter last year's State Sales Tax deduction from Line 5b ($655). </w:t>
            </w:r>
          </w:p>
          <w:p w14:paraId="58B1C13A" w14:textId="77777777" w:rsidR="00763F1C" w:rsidRPr="00B03EEB" w:rsidRDefault="00763F1C" w:rsidP="00B85448">
            <w:pPr>
              <w:ind w:left="288" w:hanging="288"/>
              <w:rPr>
                <w:rFonts w:cstheme="minorHAnsi"/>
              </w:rPr>
            </w:pPr>
            <w:r w:rsidRPr="00B03EEB">
              <w:rPr>
                <w:rFonts w:cstheme="minorHAnsi"/>
              </w:rPr>
              <w:t xml:space="preserve"> If there is no carry-forward data in TW, you must gather info from last year's printed return.  Printed return only shows Line 5a or 5b, not both.  In this case, </w:t>
            </w:r>
            <w:r w:rsidR="00B85448" w:rsidRPr="00B03EEB">
              <w:rPr>
                <w:rFonts w:cstheme="minorHAnsi"/>
              </w:rPr>
              <w:t>Lynch</w:t>
            </w:r>
            <w:r w:rsidRPr="00B03EEB">
              <w:rPr>
                <w:rFonts w:cstheme="minorHAnsi"/>
              </w:rPr>
              <w:t xml:space="preserve"> claimed </w:t>
            </w:r>
            <w:r w:rsidR="00B85448" w:rsidRPr="00B03EEB">
              <w:rPr>
                <w:rFonts w:cstheme="minorHAnsi"/>
              </w:rPr>
              <w:t xml:space="preserve">the </w:t>
            </w:r>
            <w:r w:rsidRPr="00B03EEB">
              <w:rPr>
                <w:rFonts w:cstheme="minorHAnsi"/>
              </w:rPr>
              <w:t xml:space="preserve">Income Tax deduction, so Line 5a </w:t>
            </w:r>
            <w:r w:rsidR="00B85448" w:rsidRPr="00B03EEB">
              <w:rPr>
                <w:rFonts w:cstheme="minorHAnsi"/>
              </w:rPr>
              <w:t xml:space="preserve">would have been </w:t>
            </w:r>
            <w:r w:rsidRPr="00B03EEB">
              <w:rPr>
                <w:rFonts w:cstheme="minorHAnsi"/>
              </w:rPr>
              <w:t xml:space="preserve">shown.  </w:t>
            </w:r>
            <w:r w:rsidR="00B85448" w:rsidRPr="00B03EEB">
              <w:rPr>
                <w:rFonts w:cstheme="minorHAnsi"/>
              </w:rPr>
              <w:t xml:space="preserve">The Notes tell you how much was on Line 5b for Sales Tax.  If Sales Tax was not given in the Notes, you would have to </w:t>
            </w:r>
            <w:r w:rsidRPr="00B03EEB">
              <w:rPr>
                <w:rFonts w:cstheme="minorHAnsi"/>
              </w:rPr>
              <w:t xml:space="preserve">link to </w:t>
            </w:r>
            <w:r w:rsidR="00B85448" w:rsidRPr="00B03EEB">
              <w:rPr>
                <w:rFonts w:cstheme="minorHAnsi"/>
              </w:rPr>
              <w:t xml:space="preserve">the </w:t>
            </w:r>
            <w:r w:rsidRPr="00B03EEB">
              <w:rPr>
                <w:rFonts w:cstheme="minorHAnsi"/>
              </w:rPr>
              <w:t>prior year Sch A Sales Tax Table from left column of TaxPrep4Free.org Preparer page</w:t>
            </w:r>
            <w:r w:rsidR="00B85448" w:rsidRPr="00B03EEB">
              <w:rPr>
                <w:rFonts w:cstheme="minorHAnsi"/>
              </w:rPr>
              <w:t xml:space="preserve"> to get the Sales Tax amount</w:t>
            </w:r>
          </w:p>
        </w:tc>
      </w:tr>
      <w:tr w:rsidR="00763F1C" w:rsidRPr="00B03EEB" w14:paraId="58B1C140" w14:textId="77777777" w:rsidTr="00230215">
        <w:trPr>
          <w:cantSplit/>
          <w:jc w:val="center"/>
        </w:trPr>
        <w:tc>
          <w:tcPr>
            <w:tcW w:w="0" w:type="auto"/>
          </w:tcPr>
          <w:p w14:paraId="58B1C13C" w14:textId="77777777" w:rsidR="00763F1C" w:rsidRPr="00B03EEB" w:rsidRDefault="00763F1C" w:rsidP="00230215">
            <w:pPr>
              <w:rPr>
                <w:rFonts w:cstheme="minorHAnsi"/>
              </w:rPr>
            </w:pPr>
          </w:p>
        </w:tc>
        <w:tc>
          <w:tcPr>
            <w:tcW w:w="0" w:type="auto"/>
          </w:tcPr>
          <w:p w14:paraId="58B1C13D" w14:textId="77777777" w:rsidR="00763F1C" w:rsidRPr="00B03EEB" w:rsidRDefault="00763F1C" w:rsidP="00230215">
            <w:pPr>
              <w:rPr>
                <w:rFonts w:cstheme="minorHAnsi"/>
              </w:rPr>
            </w:pPr>
          </w:p>
        </w:tc>
        <w:tc>
          <w:tcPr>
            <w:tcW w:w="0" w:type="auto"/>
          </w:tcPr>
          <w:p w14:paraId="58B1C13E" w14:textId="77777777" w:rsidR="00763F1C" w:rsidRPr="00B03EEB" w:rsidRDefault="00763F1C" w:rsidP="00230215">
            <w:pPr>
              <w:rPr>
                <w:rFonts w:cstheme="minorHAnsi"/>
              </w:rPr>
            </w:pPr>
            <w:r w:rsidRPr="00B03EEB">
              <w:rPr>
                <w:rFonts w:cstheme="minorHAnsi"/>
              </w:rPr>
              <w:t>Line 3</w:t>
            </w:r>
          </w:p>
        </w:tc>
        <w:tc>
          <w:tcPr>
            <w:tcW w:w="0" w:type="auto"/>
          </w:tcPr>
          <w:p w14:paraId="58B1C13F" w14:textId="77777777" w:rsidR="00763F1C" w:rsidRPr="00B03EEB" w:rsidRDefault="00B85448" w:rsidP="00B85448">
            <w:pPr>
              <w:ind w:left="288" w:hanging="288"/>
              <w:rPr>
                <w:rFonts w:cstheme="minorHAnsi"/>
              </w:rPr>
            </w:pPr>
            <w:r w:rsidRPr="00B03EEB">
              <w:rPr>
                <w:rFonts w:cstheme="minorHAnsi"/>
              </w:rPr>
              <w:t>The i</w:t>
            </w:r>
            <w:r w:rsidR="00763F1C" w:rsidRPr="00B03EEB">
              <w:rPr>
                <w:rFonts w:cstheme="minorHAnsi"/>
              </w:rPr>
              <w:t xml:space="preserve">ncome tax refund is only taxable to the extent that the Income Tax deduction exceeds the Sales Tax deduction ($890 - 655 = $235), so only $235 of the $502 refund is taxable </w:t>
            </w:r>
            <w:r w:rsidR="00DF1857">
              <w:rPr>
                <w:rFonts w:cstheme="minorHAnsi"/>
              </w:rPr>
              <w:t>at this point</w:t>
            </w:r>
          </w:p>
        </w:tc>
      </w:tr>
      <w:tr w:rsidR="00763F1C" w:rsidRPr="00B03EEB" w14:paraId="58B1C145" w14:textId="77777777" w:rsidTr="00230215">
        <w:trPr>
          <w:cantSplit/>
          <w:jc w:val="center"/>
        </w:trPr>
        <w:tc>
          <w:tcPr>
            <w:tcW w:w="0" w:type="auto"/>
          </w:tcPr>
          <w:p w14:paraId="58B1C141" w14:textId="77777777" w:rsidR="00763F1C" w:rsidRPr="00B03EEB" w:rsidRDefault="00763F1C" w:rsidP="00230215">
            <w:pPr>
              <w:rPr>
                <w:rFonts w:cstheme="minorHAnsi"/>
              </w:rPr>
            </w:pPr>
          </w:p>
        </w:tc>
        <w:tc>
          <w:tcPr>
            <w:tcW w:w="0" w:type="auto"/>
          </w:tcPr>
          <w:p w14:paraId="58B1C142" w14:textId="77777777" w:rsidR="00763F1C" w:rsidRPr="00B03EEB" w:rsidRDefault="00763F1C" w:rsidP="00230215">
            <w:pPr>
              <w:rPr>
                <w:rFonts w:cstheme="minorHAnsi"/>
              </w:rPr>
            </w:pPr>
          </w:p>
        </w:tc>
        <w:tc>
          <w:tcPr>
            <w:tcW w:w="0" w:type="auto"/>
          </w:tcPr>
          <w:p w14:paraId="58B1C143" w14:textId="77777777" w:rsidR="00763F1C" w:rsidRPr="00B03EEB" w:rsidRDefault="00763F1C" w:rsidP="00230215">
            <w:pPr>
              <w:rPr>
                <w:rFonts w:cstheme="minorHAnsi"/>
              </w:rPr>
            </w:pPr>
            <w:r w:rsidRPr="00B03EEB">
              <w:rPr>
                <w:rFonts w:cstheme="minorHAnsi"/>
              </w:rPr>
              <w:t>Lines 6 - 10</w:t>
            </w:r>
          </w:p>
        </w:tc>
        <w:tc>
          <w:tcPr>
            <w:tcW w:w="0" w:type="auto"/>
          </w:tcPr>
          <w:p w14:paraId="58B1C144" w14:textId="77777777" w:rsidR="00763F1C" w:rsidRPr="00B03EEB" w:rsidRDefault="00763F1C" w:rsidP="00230215">
            <w:pPr>
              <w:ind w:left="288" w:hanging="288"/>
              <w:rPr>
                <w:rFonts w:cstheme="minorHAnsi"/>
              </w:rPr>
            </w:pPr>
            <w:r w:rsidRPr="00B03EEB">
              <w:rPr>
                <w:rFonts w:cstheme="minorHAnsi"/>
              </w:rPr>
              <w:t xml:space="preserve">Lines 6 - 10 calculate how much "tax benefit" </w:t>
            </w:r>
            <w:r w:rsidR="009E72AB" w:rsidRPr="00B03EEB">
              <w:rPr>
                <w:rFonts w:cstheme="minorHAnsi"/>
              </w:rPr>
              <w:t>Lynch</w:t>
            </w:r>
            <w:r w:rsidRPr="00B03EEB">
              <w:rPr>
                <w:rFonts w:cstheme="minorHAnsi"/>
              </w:rPr>
              <w:t xml:space="preserve"> received by itemizing rather than claiming </w:t>
            </w:r>
            <w:r w:rsidR="009E72AB" w:rsidRPr="00B03EEB">
              <w:rPr>
                <w:rFonts w:cstheme="minorHAnsi"/>
              </w:rPr>
              <w:t xml:space="preserve">the </w:t>
            </w:r>
            <w:r w:rsidRPr="00B03EEB">
              <w:rPr>
                <w:rFonts w:cstheme="minorHAnsi"/>
              </w:rPr>
              <w:t>standard deduction</w:t>
            </w:r>
          </w:p>
        </w:tc>
      </w:tr>
      <w:tr w:rsidR="00763F1C" w:rsidRPr="00B03EEB" w14:paraId="58B1C14A" w14:textId="77777777" w:rsidTr="00230215">
        <w:trPr>
          <w:cantSplit/>
          <w:jc w:val="center"/>
        </w:trPr>
        <w:tc>
          <w:tcPr>
            <w:tcW w:w="0" w:type="auto"/>
          </w:tcPr>
          <w:p w14:paraId="58B1C146" w14:textId="77777777" w:rsidR="00763F1C" w:rsidRPr="00B03EEB" w:rsidRDefault="00763F1C" w:rsidP="00230215">
            <w:pPr>
              <w:rPr>
                <w:rFonts w:cstheme="minorHAnsi"/>
              </w:rPr>
            </w:pPr>
          </w:p>
        </w:tc>
        <w:tc>
          <w:tcPr>
            <w:tcW w:w="0" w:type="auto"/>
          </w:tcPr>
          <w:p w14:paraId="58B1C147" w14:textId="77777777" w:rsidR="00763F1C" w:rsidRPr="00B03EEB" w:rsidRDefault="00763F1C" w:rsidP="00230215">
            <w:pPr>
              <w:rPr>
                <w:rFonts w:cstheme="minorHAnsi"/>
              </w:rPr>
            </w:pPr>
          </w:p>
        </w:tc>
        <w:tc>
          <w:tcPr>
            <w:tcW w:w="0" w:type="auto"/>
          </w:tcPr>
          <w:p w14:paraId="58B1C148" w14:textId="77777777" w:rsidR="00763F1C" w:rsidRPr="00B03EEB" w:rsidRDefault="00763F1C" w:rsidP="00230215">
            <w:pPr>
              <w:rPr>
                <w:rFonts w:cstheme="minorHAnsi"/>
              </w:rPr>
            </w:pPr>
            <w:r w:rsidRPr="00B03EEB">
              <w:rPr>
                <w:rFonts w:cstheme="minorHAnsi"/>
              </w:rPr>
              <w:t>Line 6</w:t>
            </w:r>
          </w:p>
        </w:tc>
        <w:tc>
          <w:tcPr>
            <w:tcW w:w="0" w:type="auto"/>
          </w:tcPr>
          <w:p w14:paraId="58B1C149" w14:textId="77777777" w:rsidR="00763F1C" w:rsidRPr="00B03EEB" w:rsidRDefault="00763F1C" w:rsidP="009E72AB">
            <w:pPr>
              <w:ind w:left="288" w:hanging="288"/>
              <w:rPr>
                <w:rFonts w:cstheme="minorHAnsi"/>
              </w:rPr>
            </w:pPr>
            <w:r w:rsidRPr="00B03EEB">
              <w:rPr>
                <w:rFonts w:cstheme="minorHAnsi"/>
              </w:rPr>
              <w:t>Enter last year's Itemized Deductions ($</w:t>
            </w:r>
            <w:r w:rsidR="009E72AB" w:rsidRPr="00B03EEB">
              <w:rPr>
                <w:rFonts w:cstheme="minorHAnsi"/>
              </w:rPr>
              <w:t>9,145</w:t>
            </w:r>
            <w:r w:rsidRPr="00B03EEB">
              <w:rPr>
                <w:rFonts w:cstheme="minorHAnsi"/>
              </w:rPr>
              <w:t>)</w:t>
            </w:r>
          </w:p>
        </w:tc>
      </w:tr>
      <w:tr w:rsidR="00763F1C" w:rsidRPr="00B03EEB" w14:paraId="58B1C14F" w14:textId="77777777" w:rsidTr="00230215">
        <w:trPr>
          <w:cantSplit/>
          <w:jc w:val="center"/>
        </w:trPr>
        <w:tc>
          <w:tcPr>
            <w:tcW w:w="0" w:type="auto"/>
          </w:tcPr>
          <w:p w14:paraId="58B1C14B" w14:textId="77777777" w:rsidR="00763F1C" w:rsidRPr="00B03EEB" w:rsidRDefault="00763F1C" w:rsidP="00230215">
            <w:pPr>
              <w:rPr>
                <w:rFonts w:cstheme="minorHAnsi"/>
              </w:rPr>
            </w:pPr>
          </w:p>
        </w:tc>
        <w:tc>
          <w:tcPr>
            <w:tcW w:w="0" w:type="auto"/>
          </w:tcPr>
          <w:p w14:paraId="58B1C14C" w14:textId="77777777" w:rsidR="00763F1C" w:rsidRPr="00B03EEB" w:rsidRDefault="00763F1C" w:rsidP="00230215">
            <w:pPr>
              <w:rPr>
                <w:rFonts w:cstheme="minorHAnsi"/>
              </w:rPr>
            </w:pPr>
          </w:p>
        </w:tc>
        <w:tc>
          <w:tcPr>
            <w:tcW w:w="0" w:type="auto"/>
          </w:tcPr>
          <w:p w14:paraId="58B1C14D" w14:textId="77777777" w:rsidR="00763F1C" w:rsidRPr="00B03EEB" w:rsidRDefault="00763F1C" w:rsidP="00230215">
            <w:pPr>
              <w:rPr>
                <w:rFonts w:cstheme="minorHAnsi"/>
              </w:rPr>
            </w:pPr>
            <w:r w:rsidRPr="00B03EEB">
              <w:rPr>
                <w:rFonts w:cstheme="minorHAnsi"/>
              </w:rPr>
              <w:t>Line 7</w:t>
            </w:r>
          </w:p>
        </w:tc>
        <w:tc>
          <w:tcPr>
            <w:tcW w:w="0" w:type="auto"/>
          </w:tcPr>
          <w:p w14:paraId="58B1C14E" w14:textId="77777777" w:rsidR="00763F1C" w:rsidRPr="00B03EEB" w:rsidRDefault="00763F1C" w:rsidP="00EE45DA">
            <w:pPr>
              <w:ind w:left="288" w:hanging="288"/>
              <w:rPr>
                <w:rFonts w:cstheme="minorHAnsi"/>
              </w:rPr>
            </w:pPr>
            <w:r w:rsidRPr="00B03EEB">
              <w:rPr>
                <w:rFonts w:cstheme="minorHAnsi"/>
              </w:rPr>
              <w:t>Enter 4 for last year's filing stat</w:t>
            </w:r>
            <w:r w:rsidR="00EE45DA">
              <w:rPr>
                <w:rFonts w:cstheme="minorHAnsi"/>
              </w:rPr>
              <w:t>us --</w:t>
            </w:r>
            <w:r w:rsidRPr="00B03EEB">
              <w:rPr>
                <w:rFonts w:cstheme="minorHAnsi"/>
              </w:rPr>
              <w:t xml:space="preserve"> Head of Household</w:t>
            </w:r>
          </w:p>
        </w:tc>
      </w:tr>
      <w:tr w:rsidR="00763F1C" w:rsidRPr="00B03EEB" w14:paraId="58B1C154" w14:textId="77777777" w:rsidTr="00230215">
        <w:trPr>
          <w:cantSplit/>
          <w:jc w:val="center"/>
        </w:trPr>
        <w:tc>
          <w:tcPr>
            <w:tcW w:w="0" w:type="auto"/>
          </w:tcPr>
          <w:p w14:paraId="58B1C150" w14:textId="77777777" w:rsidR="00763F1C" w:rsidRPr="00B03EEB" w:rsidRDefault="00763F1C" w:rsidP="00230215">
            <w:pPr>
              <w:rPr>
                <w:rFonts w:cstheme="minorHAnsi"/>
              </w:rPr>
            </w:pPr>
          </w:p>
        </w:tc>
        <w:tc>
          <w:tcPr>
            <w:tcW w:w="0" w:type="auto"/>
          </w:tcPr>
          <w:p w14:paraId="58B1C151" w14:textId="77777777" w:rsidR="00763F1C" w:rsidRPr="00B03EEB" w:rsidRDefault="00763F1C" w:rsidP="00230215">
            <w:pPr>
              <w:rPr>
                <w:rFonts w:cstheme="minorHAnsi"/>
              </w:rPr>
            </w:pPr>
          </w:p>
        </w:tc>
        <w:tc>
          <w:tcPr>
            <w:tcW w:w="0" w:type="auto"/>
          </w:tcPr>
          <w:p w14:paraId="58B1C152" w14:textId="77777777" w:rsidR="00763F1C" w:rsidRPr="00B03EEB" w:rsidRDefault="00763F1C" w:rsidP="00230215">
            <w:pPr>
              <w:rPr>
                <w:rFonts w:cstheme="minorHAnsi"/>
              </w:rPr>
            </w:pPr>
            <w:r w:rsidRPr="00B03EEB">
              <w:rPr>
                <w:rFonts w:cstheme="minorHAnsi"/>
              </w:rPr>
              <w:t>Line 8</w:t>
            </w:r>
          </w:p>
        </w:tc>
        <w:tc>
          <w:tcPr>
            <w:tcW w:w="0" w:type="auto"/>
          </w:tcPr>
          <w:p w14:paraId="58B1C153" w14:textId="77777777" w:rsidR="00763F1C" w:rsidRPr="00B03EEB" w:rsidRDefault="00763F1C" w:rsidP="00230215">
            <w:pPr>
              <w:ind w:left="288" w:hanging="288"/>
              <w:rPr>
                <w:rFonts w:cstheme="minorHAnsi"/>
              </w:rPr>
            </w:pPr>
            <w:r w:rsidRPr="00B03EEB">
              <w:rPr>
                <w:rFonts w:cstheme="minorHAnsi"/>
              </w:rPr>
              <w:t>Leave as 0 since no boxes were checked on Line 39a last year</w:t>
            </w:r>
          </w:p>
        </w:tc>
      </w:tr>
      <w:tr w:rsidR="00763F1C" w:rsidRPr="00B03EEB" w14:paraId="58B1C159" w14:textId="77777777" w:rsidTr="00230215">
        <w:trPr>
          <w:cantSplit/>
          <w:jc w:val="center"/>
        </w:trPr>
        <w:tc>
          <w:tcPr>
            <w:tcW w:w="0" w:type="auto"/>
          </w:tcPr>
          <w:p w14:paraId="58B1C155" w14:textId="77777777" w:rsidR="00763F1C" w:rsidRPr="00B03EEB" w:rsidRDefault="00763F1C" w:rsidP="00230215">
            <w:pPr>
              <w:rPr>
                <w:rFonts w:cstheme="minorHAnsi"/>
              </w:rPr>
            </w:pPr>
          </w:p>
        </w:tc>
        <w:tc>
          <w:tcPr>
            <w:tcW w:w="0" w:type="auto"/>
          </w:tcPr>
          <w:p w14:paraId="58B1C156" w14:textId="77777777" w:rsidR="00763F1C" w:rsidRPr="00B03EEB" w:rsidRDefault="00763F1C" w:rsidP="00230215">
            <w:pPr>
              <w:rPr>
                <w:rFonts w:cstheme="minorHAnsi"/>
              </w:rPr>
            </w:pPr>
          </w:p>
        </w:tc>
        <w:tc>
          <w:tcPr>
            <w:tcW w:w="0" w:type="auto"/>
          </w:tcPr>
          <w:p w14:paraId="58B1C157" w14:textId="77777777" w:rsidR="00763F1C" w:rsidRPr="00B03EEB" w:rsidRDefault="00763F1C" w:rsidP="00230215">
            <w:pPr>
              <w:rPr>
                <w:rFonts w:cstheme="minorHAnsi"/>
              </w:rPr>
            </w:pPr>
            <w:r w:rsidRPr="00B03EEB">
              <w:rPr>
                <w:rFonts w:cstheme="minorHAnsi"/>
              </w:rPr>
              <w:t>Line 9</w:t>
            </w:r>
          </w:p>
        </w:tc>
        <w:tc>
          <w:tcPr>
            <w:tcW w:w="0" w:type="auto"/>
          </w:tcPr>
          <w:p w14:paraId="58B1C158" w14:textId="77777777" w:rsidR="00763F1C" w:rsidRPr="00B03EEB" w:rsidRDefault="00763F1C" w:rsidP="00230215">
            <w:pPr>
              <w:ind w:left="288" w:hanging="288"/>
              <w:rPr>
                <w:rFonts w:cstheme="minorHAnsi"/>
              </w:rPr>
            </w:pPr>
            <w:r w:rsidRPr="00B03EEB">
              <w:rPr>
                <w:rFonts w:cstheme="minorHAnsi"/>
              </w:rPr>
              <w:t xml:space="preserve">TW calculates the standard deduction for last year based on filing status and boxes checked in Line 39a </w:t>
            </w:r>
          </w:p>
        </w:tc>
      </w:tr>
      <w:tr w:rsidR="00763F1C" w:rsidRPr="00B03EEB" w14:paraId="58B1C15E" w14:textId="77777777" w:rsidTr="00230215">
        <w:trPr>
          <w:cantSplit/>
          <w:jc w:val="center"/>
        </w:trPr>
        <w:tc>
          <w:tcPr>
            <w:tcW w:w="0" w:type="auto"/>
          </w:tcPr>
          <w:p w14:paraId="58B1C15A" w14:textId="77777777" w:rsidR="00763F1C" w:rsidRPr="00B03EEB" w:rsidRDefault="00763F1C" w:rsidP="00230215">
            <w:pPr>
              <w:rPr>
                <w:rFonts w:cstheme="minorHAnsi"/>
              </w:rPr>
            </w:pPr>
          </w:p>
        </w:tc>
        <w:tc>
          <w:tcPr>
            <w:tcW w:w="0" w:type="auto"/>
          </w:tcPr>
          <w:p w14:paraId="58B1C15B" w14:textId="77777777" w:rsidR="00763F1C" w:rsidRPr="00B03EEB" w:rsidRDefault="00763F1C" w:rsidP="00230215">
            <w:pPr>
              <w:rPr>
                <w:rFonts w:cstheme="minorHAnsi"/>
              </w:rPr>
            </w:pPr>
          </w:p>
        </w:tc>
        <w:tc>
          <w:tcPr>
            <w:tcW w:w="0" w:type="auto"/>
          </w:tcPr>
          <w:p w14:paraId="58B1C15C" w14:textId="77777777" w:rsidR="00763F1C" w:rsidRPr="00B03EEB" w:rsidRDefault="00763F1C" w:rsidP="00230215">
            <w:pPr>
              <w:rPr>
                <w:rFonts w:cstheme="minorHAnsi"/>
              </w:rPr>
            </w:pPr>
            <w:r w:rsidRPr="00B03EEB">
              <w:rPr>
                <w:rFonts w:cstheme="minorHAnsi"/>
              </w:rPr>
              <w:t>Line10</w:t>
            </w:r>
          </w:p>
        </w:tc>
        <w:tc>
          <w:tcPr>
            <w:tcW w:w="0" w:type="auto"/>
          </w:tcPr>
          <w:p w14:paraId="58B1C15D" w14:textId="77777777" w:rsidR="00763F1C" w:rsidRPr="00B03EEB" w:rsidRDefault="00EE45DA" w:rsidP="00230215">
            <w:pPr>
              <w:ind w:left="288" w:hanging="288"/>
              <w:rPr>
                <w:rFonts w:cstheme="minorHAnsi"/>
              </w:rPr>
            </w:pPr>
            <w:r>
              <w:rPr>
                <w:rFonts w:cstheme="minorHAnsi"/>
              </w:rPr>
              <w:t xml:space="preserve">The income tax refund is only </w:t>
            </w:r>
            <w:r w:rsidR="00AE4C81">
              <w:rPr>
                <w:rFonts w:cstheme="minorHAnsi"/>
              </w:rPr>
              <w:t xml:space="preserve">taxable </w:t>
            </w:r>
            <w:r>
              <w:rPr>
                <w:rFonts w:cstheme="minorHAnsi"/>
              </w:rPr>
              <w:t xml:space="preserve">to the extent that itemized deductions exceed standard deduction.  </w:t>
            </w:r>
            <w:r w:rsidR="00763F1C" w:rsidRPr="00B03EEB">
              <w:rPr>
                <w:rFonts w:cstheme="minorHAnsi"/>
              </w:rPr>
              <w:t xml:space="preserve">TW calculates that last year's itemized deductions only exceeded </w:t>
            </w:r>
            <w:r w:rsidR="009E72AB" w:rsidRPr="00B03EEB">
              <w:rPr>
                <w:rFonts w:cstheme="minorHAnsi"/>
              </w:rPr>
              <w:t xml:space="preserve">the </w:t>
            </w:r>
            <w:r w:rsidR="00763F1C" w:rsidRPr="00B03EEB">
              <w:rPr>
                <w:rFonts w:cstheme="minorHAnsi"/>
              </w:rPr>
              <w:t xml:space="preserve">standard deduction by $195.  Therefore, only $195 of $502 refund is </w:t>
            </w:r>
            <w:r>
              <w:rPr>
                <w:rFonts w:cstheme="minorHAnsi"/>
              </w:rPr>
              <w:t xml:space="preserve">now </w:t>
            </w:r>
            <w:r w:rsidR="00763F1C" w:rsidRPr="00B03EEB">
              <w:rPr>
                <w:rFonts w:cstheme="minorHAnsi"/>
              </w:rPr>
              <w:t>taxable</w:t>
            </w:r>
            <w:r>
              <w:rPr>
                <w:rFonts w:cstheme="minorHAnsi"/>
              </w:rPr>
              <w:t xml:space="preserve"> at this point</w:t>
            </w:r>
          </w:p>
        </w:tc>
      </w:tr>
      <w:tr w:rsidR="00763F1C" w:rsidRPr="00B03EEB" w14:paraId="58B1C164" w14:textId="77777777" w:rsidTr="00230215">
        <w:trPr>
          <w:cantSplit/>
          <w:jc w:val="center"/>
        </w:trPr>
        <w:tc>
          <w:tcPr>
            <w:tcW w:w="0" w:type="auto"/>
          </w:tcPr>
          <w:p w14:paraId="58B1C15F" w14:textId="77777777" w:rsidR="00763F1C" w:rsidRPr="00B03EEB" w:rsidRDefault="00763F1C" w:rsidP="00230215">
            <w:pPr>
              <w:rPr>
                <w:rFonts w:cstheme="minorHAnsi"/>
              </w:rPr>
            </w:pPr>
          </w:p>
        </w:tc>
        <w:tc>
          <w:tcPr>
            <w:tcW w:w="0" w:type="auto"/>
          </w:tcPr>
          <w:p w14:paraId="58B1C160" w14:textId="77777777" w:rsidR="00763F1C" w:rsidRPr="00B03EEB" w:rsidRDefault="00763F1C" w:rsidP="00230215">
            <w:pPr>
              <w:rPr>
                <w:rFonts w:cstheme="minorHAnsi"/>
              </w:rPr>
            </w:pPr>
          </w:p>
        </w:tc>
        <w:tc>
          <w:tcPr>
            <w:tcW w:w="0" w:type="auto"/>
          </w:tcPr>
          <w:p w14:paraId="58B1C161" w14:textId="77777777" w:rsidR="00763F1C" w:rsidRPr="00B03EEB" w:rsidRDefault="00763F1C" w:rsidP="00230215">
            <w:pPr>
              <w:rPr>
                <w:rFonts w:cstheme="minorHAnsi"/>
              </w:rPr>
            </w:pPr>
            <w:r w:rsidRPr="00B03EEB">
              <w:rPr>
                <w:rFonts w:cstheme="minorHAnsi"/>
              </w:rPr>
              <w:t>Line 12</w:t>
            </w:r>
          </w:p>
        </w:tc>
        <w:tc>
          <w:tcPr>
            <w:tcW w:w="0" w:type="auto"/>
          </w:tcPr>
          <w:p w14:paraId="58B1C162" w14:textId="77777777" w:rsidR="00763F1C" w:rsidRPr="00B03EEB" w:rsidRDefault="00763F1C" w:rsidP="00230215">
            <w:pPr>
              <w:ind w:left="288" w:hanging="288"/>
              <w:rPr>
                <w:rFonts w:cstheme="minorHAnsi"/>
              </w:rPr>
            </w:pPr>
            <w:r w:rsidRPr="00B03EEB">
              <w:rPr>
                <w:rFonts w:cstheme="minorHAnsi"/>
              </w:rPr>
              <w:t xml:space="preserve">Enter last year's taxable income.  Taxable income shown on Line 43 will never be less than 0.  However, the taxpayer may actually have had deductions and exemptions that were greater than income.  The "tax benefit rule" says that the excess deductions/exemptions can also be subtracted to determine </w:t>
            </w:r>
            <w:r w:rsidR="00EE45DA">
              <w:rPr>
                <w:rFonts w:cstheme="minorHAnsi"/>
              </w:rPr>
              <w:t xml:space="preserve">the </w:t>
            </w:r>
            <w:r w:rsidRPr="00B03EEB">
              <w:rPr>
                <w:rFonts w:cstheme="minorHAnsi"/>
              </w:rPr>
              <w:t>taxability of</w:t>
            </w:r>
            <w:r w:rsidR="00EE45DA">
              <w:rPr>
                <w:rFonts w:cstheme="minorHAnsi"/>
              </w:rPr>
              <w:t xml:space="preserve"> the</w:t>
            </w:r>
            <w:r w:rsidRPr="00B03EEB">
              <w:rPr>
                <w:rFonts w:cstheme="minorHAnsi"/>
              </w:rPr>
              <w:t xml:space="preserve"> refund </w:t>
            </w:r>
          </w:p>
          <w:p w14:paraId="58B1C163" w14:textId="77777777" w:rsidR="009C3A67" w:rsidRPr="00B03EEB" w:rsidRDefault="00763F1C" w:rsidP="002E39C2">
            <w:pPr>
              <w:ind w:left="288" w:hanging="288"/>
              <w:rPr>
                <w:rFonts w:cstheme="minorHAnsi"/>
              </w:rPr>
            </w:pPr>
            <w:r w:rsidRPr="00B03EEB">
              <w:rPr>
                <w:rFonts w:cstheme="minorHAnsi"/>
              </w:rPr>
              <w:t>Therefore, calculate the negative taxable income as follows:                                                                                       AGI minus Itemized Deductions ($7,</w:t>
            </w:r>
            <w:r w:rsidR="009E72AB" w:rsidRPr="00B03EEB">
              <w:rPr>
                <w:rFonts w:cstheme="minorHAnsi"/>
              </w:rPr>
              <w:t>6</w:t>
            </w:r>
            <w:r w:rsidRPr="00B03EEB">
              <w:rPr>
                <w:rFonts w:cstheme="minorHAnsi"/>
              </w:rPr>
              <w:t>80 on 1040 Line 41) minus Exemptions ($7,</w:t>
            </w:r>
            <w:r w:rsidR="009E72AB" w:rsidRPr="00B03EEB">
              <w:rPr>
                <w:rFonts w:cstheme="minorHAnsi"/>
              </w:rPr>
              <w:t>8</w:t>
            </w:r>
            <w:r w:rsidRPr="00B03EEB">
              <w:rPr>
                <w:rFonts w:cstheme="minorHAnsi"/>
              </w:rPr>
              <w:t>00 on 1040 Line 42) = $-120</w:t>
            </w:r>
          </w:p>
        </w:tc>
      </w:tr>
      <w:tr w:rsidR="002E39C2" w:rsidRPr="00B03EEB" w14:paraId="58B1C16F" w14:textId="77777777" w:rsidTr="00230215">
        <w:trPr>
          <w:cantSplit/>
          <w:jc w:val="center"/>
        </w:trPr>
        <w:tc>
          <w:tcPr>
            <w:tcW w:w="0" w:type="auto"/>
          </w:tcPr>
          <w:p w14:paraId="58B1C165" w14:textId="77777777" w:rsidR="002E39C2" w:rsidRPr="00B03EEB" w:rsidRDefault="002E39C2" w:rsidP="00230215">
            <w:pPr>
              <w:rPr>
                <w:rFonts w:cstheme="minorHAnsi"/>
              </w:rPr>
            </w:pPr>
          </w:p>
        </w:tc>
        <w:tc>
          <w:tcPr>
            <w:tcW w:w="0" w:type="auto"/>
          </w:tcPr>
          <w:p w14:paraId="58B1C166" w14:textId="77777777" w:rsidR="002E39C2" w:rsidRPr="00B03EEB" w:rsidRDefault="002E39C2" w:rsidP="00230215">
            <w:pPr>
              <w:rPr>
                <w:rFonts w:cstheme="minorHAnsi"/>
              </w:rPr>
            </w:pPr>
          </w:p>
        </w:tc>
        <w:tc>
          <w:tcPr>
            <w:tcW w:w="0" w:type="auto"/>
          </w:tcPr>
          <w:p w14:paraId="58B1C167" w14:textId="77777777" w:rsidR="002E39C2" w:rsidRDefault="002E39C2" w:rsidP="00230215">
            <w:pPr>
              <w:rPr>
                <w:rFonts w:cstheme="minorHAnsi"/>
              </w:rPr>
            </w:pPr>
            <w:r>
              <w:rPr>
                <w:rFonts w:cstheme="minorHAnsi"/>
              </w:rPr>
              <w:t>Scratch pad off Line 12</w:t>
            </w:r>
          </w:p>
          <w:p w14:paraId="58B1C168" w14:textId="77777777" w:rsidR="002E39C2" w:rsidRDefault="002E39C2" w:rsidP="00230215">
            <w:pPr>
              <w:rPr>
                <w:rFonts w:cstheme="minorHAnsi"/>
              </w:rPr>
            </w:pPr>
            <w:r>
              <w:rPr>
                <w:rFonts w:cstheme="minorHAnsi"/>
              </w:rPr>
              <w:t>Description</w:t>
            </w:r>
          </w:p>
          <w:p w14:paraId="58B1C169" w14:textId="77777777" w:rsidR="002E39C2" w:rsidRDefault="002E39C2" w:rsidP="00230215">
            <w:pPr>
              <w:rPr>
                <w:rFonts w:cstheme="minorHAnsi"/>
              </w:rPr>
            </w:pPr>
            <w:r>
              <w:rPr>
                <w:rFonts w:cstheme="minorHAnsi"/>
              </w:rPr>
              <w:t>Line 1</w:t>
            </w:r>
          </w:p>
          <w:p w14:paraId="58B1C16A" w14:textId="77777777" w:rsidR="002E39C2" w:rsidRPr="00B03EEB" w:rsidRDefault="002E39C2" w:rsidP="00230215">
            <w:pPr>
              <w:rPr>
                <w:rFonts w:cstheme="minorHAnsi"/>
              </w:rPr>
            </w:pPr>
            <w:r>
              <w:rPr>
                <w:rFonts w:cstheme="minorHAnsi"/>
              </w:rPr>
              <w:t>Line 2</w:t>
            </w:r>
          </w:p>
        </w:tc>
        <w:tc>
          <w:tcPr>
            <w:tcW w:w="0" w:type="auto"/>
          </w:tcPr>
          <w:p w14:paraId="58B1C16B" w14:textId="77777777" w:rsidR="002E39C2" w:rsidRDefault="002E39C2" w:rsidP="002E39C2">
            <w:pPr>
              <w:ind w:left="288" w:hanging="288"/>
              <w:rPr>
                <w:rFonts w:cstheme="minorHAnsi"/>
              </w:rPr>
            </w:pPr>
            <w:r>
              <w:rPr>
                <w:rFonts w:cstheme="minorHAnsi"/>
              </w:rPr>
              <w:t>Document the negative taxable income calculations on a scratch pad.</w:t>
            </w:r>
          </w:p>
          <w:p w14:paraId="58B1C16C" w14:textId="77777777" w:rsidR="002E39C2" w:rsidRDefault="002E39C2" w:rsidP="002E39C2">
            <w:pPr>
              <w:ind w:left="288" w:hanging="288"/>
              <w:rPr>
                <w:rFonts w:cstheme="minorHAnsi"/>
              </w:rPr>
            </w:pPr>
            <w:r>
              <w:rPr>
                <w:rFonts w:cstheme="minorHAnsi"/>
              </w:rPr>
              <w:t>Enter STATE TAX REFUND LINE 12 TAXABLE INCOME</w:t>
            </w:r>
          </w:p>
          <w:p w14:paraId="58B1C16D" w14:textId="77777777" w:rsidR="002E39C2" w:rsidRDefault="002E39C2" w:rsidP="002E39C2">
            <w:pPr>
              <w:ind w:left="288" w:hanging="288"/>
              <w:rPr>
                <w:rFonts w:cstheme="minorHAnsi"/>
              </w:rPr>
            </w:pPr>
            <w:r>
              <w:rPr>
                <w:rFonts w:cstheme="minorHAnsi"/>
              </w:rPr>
              <w:t>Enter PRIOR YEAR AGI MINUS ITEMIZED DEDUCTIONS (LINE 41) = $7,680</w:t>
            </w:r>
          </w:p>
          <w:p w14:paraId="58B1C16E" w14:textId="77777777" w:rsidR="002E39C2" w:rsidRPr="00B03EEB" w:rsidRDefault="002E39C2" w:rsidP="002E39C2">
            <w:pPr>
              <w:ind w:left="288" w:hanging="288"/>
              <w:rPr>
                <w:rFonts w:cstheme="minorHAnsi"/>
              </w:rPr>
            </w:pPr>
            <w:r>
              <w:rPr>
                <w:rFonts w:cstheme="minorHAnsi"/>
              </w:rPr>
              <w:t>Enter MINUS PRIOR YEAR EXEMPTIONS (LINE 42) = $-7,800</w:t>
            </w:r>
          </w:p>
        </w:tc>
      </w:tr>
      <w:tr w:rsidR="00763F1C" w:rsidRPr="00B03EEB" w14:paraId="58B1C174" w14:textId="77777777" w:rsidTr="00230215">
        <w:trPr>
          <w:cantSplit/>
          <w:jc w:val="center"/>
        </w:trPr>
        <w:tc>
          <w:tcPr>
            <w:tcW w:w="0" w:type="auto"/>
          </w:tcPr>
          <w:p w14:paraId="58B1C170" w14:textId="77777777" w:rsidR="00763F1C" w:rsidRPr="00B03EEB" w:rsidRDefault="00763F1C" w:rsidP="00230215">
            <w:pPr>
              <w:rPr>
                <w:rFonts w:cstheme="minorHAnsi"/>
              </w:rPr>
            </w:pPr>
          </w:p>
        </w:tc>
        <w:tc>
          <w:tcPr>
            <w:tcW w:w="0" w:type="auto"/>
          </w:tcPr>
          <w:p w14:paraId="58B1C171" w14:textId="77777777" w:rsidR="00763F1C" w:rsidRPr="00B03EEB" w:rsidRDefault="00763F1C" w:rsidP="00230215">
            <w:pPr>
              <w:rPr>
                <w:rFonts w:cstheme="minorHAnsi"/>
              </w:rPr>
            </w:pPr>
          </w:p>
        </w:tc>
        <w:tc>
          <w:tcPr>
            <w:tcW w:w="0" w:type="auto"/>
          </w:tcPr>
          <w:p w14:paraId="58B1C172" w14:textId="77777777" w:rsidR="00763F1C" w:rsidRPr="00B03EEB" w:rsidRDefault="00763F1C" w:rsidP="00230215">
            <w:pPr>
              <w:rPr>
                <w:rFonts w:cstheme="minorHAnsi"/>
              </w:rPr>
            </w:pPr>
            <w:r w:rsidRPr="00B03EEB">
              <w:rPr>
                <w:rFonts w:cstheme="minorHAnsi"/>
              </w:rPr>
              <w:t>Line 13</w:t>
            </w:r>
          </w:p>
        </w:tc>
        <w:tc>
          <w:tcPr>
            <w:tcW w:w="0" w:type="auto"/>
          </w:tcPr>
          <w:p w14:paraId="58B1C173" w14:textId="77777777" w:rsidR="00763F1C" w:rsidRPr="00B03EEB" w:rsidRDefault="00763F1C" w:rsidP="00EE45DA">
            <w:pPr>
              <w:ind w:left="288" w:hanging="288"/>
              <w:rPr>
                <w:rFonts w:cstheme="minorHAnsi"/>
              </w:rPr>
            </w:pPr>
            <w:r w:rsidRPr="00B03EEB">
              <w:rPr>
                <w:rFonts w:cstheme="minorHAnsi"/>
              </w:rPr>
              <w:t xml:space="preserve">TW will calculate how much of last year's </w:t>
            </w:r>
            <w:r w:rsidR="00EE45DA">
              <w:rPr>
                <w:rFonts w:cstheme="minorHAnsi"/>
              </w:rPr>
              <w:t>income t</w:t>
            </w:r>
            <w:r w:rsidRPr="00B03EEB">
              <w:rPr>
                <w:rFonts w:cstheme="minorHAnsi"/>
              </w:rPr>
              <w:t xml:space="preserve">ax </w:t>
            </w:r>
            <w:r w:rsidR="00EE45DA">
              <w:rPr>
                <w:rFonts w:cstheme="minorHAnsi"/>
              </w:rPr>
              <w:t>r</w:t>
            </w:r>
            <w:r w:rsidRPr="00B03EEB">
              <w:rPr>
                <w:rFonts w:cstheme="minorHAnsi"/>
              </w:rPr>
              <w:t>efund is taxable this year ($75), based on the "tax benefit" rule</w:t>
            </w:r>
          </w:p>
        </w:tc>
      </w:tr>
      <w:tr w:rsidR="00763F1C" w:rsidRPr="00B03EEB" w14:paraId="58B1C179" w14:textId="77777777" w:rsidTr="00230215">
        <w:trPr>
          <w:cantSplit/>
          <w:jc w:val="center"/>
        </w:trPr>
        <w:tc>
          <w:tcPr>
            <w:tcW w:w="0" w:type="auto"/>
          </w:tcPr>
          <w:p w14:paraId="58B1C175" w14:textId="77777777" w:rsidR="00763F1C" w:rsidRPr="00B03EEB" w:rsidRDefault="00763F1C" w:rsidP="00230215">
            <w:pPr>
              <w:rPr>
                <w:rFonts w:cstheme="minorHAnsi"/>
              </w:rPr>
            </w:pPr>
          </w:p>
        </w:tc>
        <w:tc>
          <w:tcPr>
            <w:tcW w:w="0" w:type="auto"/>
          </w:tcPr>
          <w:p w14:paraId="58B1C176" w14:textId="77777777" w:rsidR="00763F1C" w:rsidRPr="00B03EEB" w:rsidRDefault="00763F1C" w:rsidP="00230215">
            <w:pPr>
              <w:rPr>
                <w:rFonts w:cstheme="minorHAnsi"/>
              </w:rPr>
            </w:pPr>
          </w:p>
        </w:tc>
        <w:tc>
          <w:tcPr>
            <w:tcW w:w="0" w:type="auto"/>
          </w:tcPr>
          <w:p w14:paraId="58B1C177" w14:textId="77777777" w:rsidR="00763F1C" w:rsidRPr="00B03EEB" w:rsidRDefault="00763F1C" w:rsidP="00230215">
            <w:pPr>
              <w:rPr>
                <w:rFonts w:cstheme="minorHAnsi"/>
              </w:rPr>
            </w:pPr>
            <w:r w:rsidRPr="00B03EEB">
              <w:rPr>
                <w:rFonts w:cstheme="minorHAnsi"/>
              </w:rPr>
              <w:t>Line 14/Line 15</w:t>
            </w:r>
          </w:p>
        </w:tc>
        <w:tc>
          <w:tcPr>
            <w:tcW w:w="0" w:type="auto"/>
          </w:tcPr>
          <w:p w14:paraId="58B1C178" w14:textId="77777777" w:rsidR="00763F1C" w:rsidRPr="00B03EEB" w:rsidRDefault="00763F1C" w:rsidP="009E72AB">
            <w:pPr>
              <w:ind w:left="288" w:hanging="288"/>
              <w:rPr>
                <w:rFonts w:cstheme="minorHAnsi"/>
              </w:rPr>
            </w:pPr>
            <w:r w:rsidRPr="00B03EEB">
              <w:rPr>
                <w:rFonts w:cstheme="minorHAnsi"/>
              </w:rPr>
              <w:t xml:space="preserve">If the client also had any other recovery from last year (such as </w:t>
            </w:r>
            <w:r w:rsidR="00EE45DA">
              <w:rPr>
                <w:rFonts w:cstheme="minorHAnsi"/>
              </w:rPr>
              <w:t xml:space="preserve">a </w:t>
            </w:r>
            <w:r w:rsidRPr="00B03EEB">
              <w:rPr>
                <w:rFonts w:cstheme="minorHAnsi"/>
              </w:rPr>
              <w:t xml:space="preserve">PTR), you would enter that recovery amount on Line 4.  Then TW would allocate the taxable amount of the State Tax Refund between the income tax refund (Line 14) and the other recovery (Line 15) - N/A for </w:t>
            </w:r>
            <w:r w:rsidR="009E72AB" w:rsidRPr="00B03EEB">
              <w:rPr>
                <w:rFonts w:cstheme="minorHAnsi"/>
              </w:rPr>
              <w:t>Lynch</w:t>
            </w:r>
            <w:r w:rsidR="000C77A3" w:rsidRPr="00B03EEB">
              <w:rPr>
                <w:rFonts w:cstheme="minorHAnsi"/>
              </w:rPr>
              <w:t>.  Since there is no PTR recovery, just "get the red out" of Line 4</w:t>
            </w:r>
          </w:p>
        </w:tc>
      </w:tr>
      <w:tr w:rsidR="00B03EEB" w:rsidRPr="00B03EEB" w14:paraId="58B1C17E" w14:textId="77777777" w:rsidTr="00230215">
        <w:trPr>
          <w:cantSplit/>
          <w:jc w:val="center"/>
        </w:trPr>
        <w:tc>
          <w:tcPr>
            <w:tcW w:w="0" w:type="auto"/>
            <w:shd w:val="clear" w:color="auto" w:fill="E2EFD9" w:themeFill="accent6" w:themeFillTint="33"/>
          </w:tcPr>
          <w:p w14:paraId="58B1C17A" w14:textId="77777777" w:rsidR="00B03EEB" w:rsidRPr="00B03EEB" w:rsidRDefault="00B03EEB" w:rsidP="00230215">
            <w:pPr>
              <w:rPr>
                <w:rFonts w:cstheme="minorHAnsi"/>
                <w:b/>
              </w:rPr>
            </w:pPr>
          </w:p>
        </w:tc>
        <w:tc>
          <w:tcPr>
            <w:tcW w:w="0" w:type="auto"/>
            <w:shd w:val="clear" w:color="auto" w:fill="E2EFD9" w:themeFill="accent6" w:themeFillTint="33"/>
          </w:tcPr>
          <w:p w14:paraId="58B1C17B" w14:textId="77777777" w:rsidR="00B03EEB" w:rsidRPr="00B03EEB" w:rsidRDefault="00B03EEB" w:rsidP="00230215">
            <w:pPr>
              <w:rPr>
                <w:rFonts w:cstheme="minorHAnsi"/>
                <w:b/>
              </w:rPr>
            </w:pPr>
          </w:p>
        </w:tc>
        <w:tc>
          <w:tcPr>
            <w:tcW w:w="0" w:type="auto"/>
            <w:shd w:val="clear" w:color="auto" w:fill="E2EFD9" w:themeFill="accent6" w:themeFillTint="33"/>
          </w:tcPr>
          <w:p w14:paraId="58B1C17C" w14:textId="77777777" w:rsidR="00B03EEB" w:rsidRPr="00B03EEB" w:rsidRDefault="00B03EEB" w:rsidP="00230215">
            <w:pPr>
              <w:rPr>
                <w:rFonts w:cstheme="minorHAnsi"/>
                <w:b/>
              </w:rPr>
            </w:pPr>
            <w:r w:rsidRPr="00B03EEB">
              <w:rPr>
                <w:rFonts w:cstheme="minorHAnsi"/>
                <w:b/>
              </w:rPr>
              <w:t>1040 Pg 1</w:t>
            </w:r>
          </w:p>
        </w:tc>
        <w:tc>
          <w:tcPr>
            <w:tcW w:w="0" w:type="auto"/>
            <w:shd w:val="clear" w:color="auto" w:fill="E2EFD9" w:themeFill="accent6" w:themeFillTint="33"/>
          </w:tcPr>
          <w:p w14:paraId="58B1C17D" w14:textId="77777777" w:rsidR="00B03EEB" w:rsidRPr="00B03EEB" w:rsidRDefault="00B03EEB" w:rsidP="00230215">
            <w:pPr>
              <w:ind w:left="288" w:hanging="288"/>
              <w:rPr>
                <w:rFonts w:cstheme="minorHAnsi"/>
                <w:b/>
              </w:rPr>
            </w:pPr>
            <w:r w:rsidRPr="00B03EEB">
              <w:rPr>
                <w:rFonts w:cstheme="minorHAnsi"/>
                <w:b/>
              </w:rPr>
              <w:t>Prior Year Refund</w:t>
            </w:r>
          </w:p>
        </w:tc>
      </w:tr>
      <w:tr w:rsidR="00B03EEB" w:rsidRPr="00B03EEB" w14:paraId="58B1C183" w14:textId="77777777" w:rsidTr="00230215">
        <w:trPr>
          <w:cantSplit/>
          <w:jc w:val="center"/>
        </w:trPr>
        <w:tc>
          <w:tcPr>
            <w:tcW w:w="0" w:type="auto"/>
          </w:tcPr>
          <w:p w14:paraId="58B1C17F" w14:textId="77777777" w:rsidR="00B03EEB" w:rsidRPr="00B03EEB" w:rsidRDefault="00B03EEB" w:rsidP="00230215">
            <w:pPr>
              <w:rPr>
                <w:rFonts w:cstheme="minorHAnsi"/>
              </w:rPr>
            </w:pPr>
          </w:p>
        </w:tc>
        <w:tc>
          <w:tcPr>
            <w:tcW w:w="0" w:type="auto"/>
          </w:tcPr>
          <w:p w14:paraId="58B1C180" w14:textId="77777777" w:rsidR="00B03EEB" w:rsidRPr="00B03EEB" w:rsidRDefault="00B03EEB" w:rsidP="00230215">
            <w:pPr>
              <w:rPr>
                <w:rFonts w:cstheme="minorHAnsi"/>
              </w:rPr>
            </w:pPr>
          </w:p>
        </w:tc>
        <w:tc>
          <w:tcPr>
            <w:tcW w:w="0" w:type="auto"/>
          </w:tcPr>
          <w:p w14:paraId="58B1C181" w14:textId="77777777" w:rsidR="00B03EEB" w:rsidRPr="00B03EEB" w:rsidRDefault="00B03EEB" w:rsidP="00230215">
            <w:pPr>
              <w:rPr>
                <w:rFonts w:cstheme="minorHAnsi"/>
              </w:rPr>
            </w:pPr>
            <w:r w:rsidRPr="00B03EEB">
              <w:rPr>
                <w:rFonts w:cstheme="minorHAnsi"/>
              </w:rPr>
              <w:t>Line 10</w:t>
            </w:r>
          </w:p>
        </w:tc>
        <w:tc>
          <w:tcPr>
            <w:tcW w:w="0" w:type="auto"/>
          </w:tcPr>
          <w:p w14:paraId="58B1C182" w14:textId="77777777" w:rsidR="00B03EEB" w:rsidRPr="00B03EEB" w:rsidRDefault="00B03EEB" w:rsidP="00EE45DA">
            <w:pPr>
              <w:ind w:left="288" w:hanging="288"/>
              <w:rPr>
                <w:rFonts w:cstheme="minorHAnsi"/>
              </w:rPr>
            </w:pPr>
            <w:r w:rsidRPr="00B03EEB">
              <w:rPr>
                <w:rFonts w:cstheme="minorHAnsi"/>
              </w:rPr>
              <w:t>TW transfers the taxable amount of last year's income tax refund from St Tax Refund ($75)</w:t>
            </w:r>
          </w:p>
        </w:tc>
      </w:tr>
      <w:tr w:rsidR="009F5A89" w:rsidRPr="00B03EEB" w14:paraId="58B1C188" w14:textId="77777777" w:rsidTr="00230215">
        <w:trPr>
          <w:cantSplit/>
          <w:jc w:val="center"/>
        </w:trPr>
        <w:tc>
          <w:tcPr>
            <w:tcW w:w="0" w:type="auto"/>
            <w:shd w:val="clear" w:color="auto" w:fill="E2EFD9" w:themeFill="accent6" w:themeFillTint="33"/>
          </w:tcPr>
          <w:p w14:paraId="58B1C184" w14:textId="77777777" w:rsidR="009F5A89" w:rsidRPr="00B03EEB" w:rsidRDefault="009F5A89" w:rsidP="00230215">
            <w:pPr>
              <w:rPr>
                <w:rFonts w:cstheme="minorHAnsi"/>
                <w:b/>
              </w:rPr>
            </w:pPr>
          </w:p>
        </w:tc>
        <w:tc>
          <w:tcPr>
            <w:tcW w:w="0" w:type="auto"/>
            <w:shd w:val="clear" w:color="auto" w:fill="E2EFD9" w:themeFill="accent6" w:themeFillTint="33"/>
          </w:tcPr>
          <w:p w14:paraId="58B1C185" w14:textId="77777777" w:rsidR="009F5A89" w:rsidRPr="00B03EEB" w:rsidRDefault="009F5A89" w:rsidP="00230215">
            <w:pPr>
              <w:rPr>
                <w:rFonts w:cstheme="minorHAnsi"/>
                <w:b/>
              </w:rPr>
            </w:pPr>
          </w:p>
        </w:tc>
        <w:tc>
          <w:tcPr>
            <w:tcW w:w="0" w:type="auto"/>
            <w:shd w:val="clear" w:color="auto" w:fill="E2EFD9" w:themeFill="accent6" w:themeFillTint="33"/>
          </w:tcPr>
          <w:p w14:paraId="58B1C186" w14:textId="77777777" w:rsidR="009F5A89" w:rsidRPr="00B03EEB" w:rsidRDefault="00B03EEB" w:rsidP="00B03EEB">
            <w:pPr>
              <w:rPr>
                <w:rFonts w:cstheme="minorHAnsi"/>
                <w:b/>
              </w:rPr>
            </w:pPr>
            <w:r>
              <w:rPr>
                <w:rFonts w:cstheme="minorHAnsi"/>
                <w:b/>
              </w:rPr>
              <w:t xml:space="preserve">NJ </w:t>
            </w:r>
            <w:r w:rsidR="009F5A89" w:rsidRPr="00B03EEB">
              <w:rPr>
                <w:rFonts w:cstheme="minorHAnsi"/>
                <w:b/>
              </w:rPr>
              <w:t xml:space="preserve">1040 Pg </w:t>
            </w:r>
            <w:r>
              <w:rPr>
                <w:rFonts w:cstheme="minorHAnsi"/>
                <w:b/>
              </w:rPr>
              <w:t>2</w:t>
            </w:r>
          </w:p>
        </w:tc>
        <w:tc>
          <w:tcPr>
            <w:tcW w:w="0" w:type="auto"/>
            <w:shd w:val="clear" w:color="auto" w:fill="E2EFD9" w:themeFill="accent6" w:themeFillTint="33"/>
          </w:tcPr>
          <w:p w14:paraId="58B1C187" w14:textId="77777777" w:rsidR="009F5A89" w:rsidRPr="00B03EEB" w:rsidRDefault="009F5A89" w:rsidP="00230215">
            <w:pPr>
              <w:ind w:left="288" w:hanging="288"/>
              <w:rPr>
                <w:rFonts w:cstheme="minorHAnsi"/>
                <w:b/>
              </w:rPr>
            </w:pPr>
            <w:r w:rsidRPr="00B03EEB">
              <w:rPr>
                <w:rFonts w:cstheme="minorHAnsi"/>
                <w:b/>
              </w:rPr>
              <w:t>Prior Year Refund</w:t>
            </w:r>
          </w:p>
        </w:tc>
      </w:tr>
      <w:tr w:rsidR="009F5A89" w:rsidRPr="00B03EEB" w14:paraId="58B1C18D" w14:textId="77777777" w:rsidTr="00230215">
        <w:trPr>
          <w:cantSplit/>
          <w:jc w:val="center"/>
        </w:trPr>
        <w:tc>
          <w:tcPr>
            <w:tcW w:w="0" w:type="auto"/>
          </w:tcPr>
          <w:p w14:paraId="58B1C189" w14:textId="77777777" w:rsidR="009F5A89" w:rsidRPr="00B03EEB" w:rsidRDefault="009F5A89" w:rsidP="00230215">
            <w:pPr>
              <w:rPr>
                <w:rFonts w:cstheme="minorHAnsi"/>
              </w:rPr>
            </w:pPr>
          </w:p>
        </w:tc>
        <w:tc>
          <w:tcPr>
            <w:tcW w:w="0" w:type="auto"/>
          </w:tcPr>
          <w:p w14:paraId="58B1C18A" w14:textId="77777777" w:rsidR="009F5A89" w:rsidRPr="00B03EEB" w:rsidRDefault="009F5A89" w:rsidP="00230215">
            <w:pPr>
              <w:rPr>
                <w:rFonts w:cstheme="minorHAnsi"/>
              </w:rPr>
            </w:pPr>
          </w:p>
        </w:tc>
        <w:tc>
          <w:tcPr>
            <w:tcW w:w="0" w:type="auto"/>
          </w:tcPr>
          <w:p w14:paraId="58B1C18B" w14:textId="77777777" w:rsidR="009F5A89" w:rsidRPr="00B03EEB" w:rsidRDefault="009F5A89" w:rsidP="00230215">
            <w:pPr>
              <w:rPr>
                <w:rFonts w:cstheme="minorHAnsi"/>
              </w:rPr>
            </w:pPr>
          </w:p>
        </w:tc>
        <w:tc>
          <w:tcPr>
            <w:tcW w:w="0" w:type="auto"/>
          </w:tcPr>
          <w:p w14:paraId="58B1C18C" w14:textId="77777777" w:rsidR="009F5A89" w:rsidRPr="00B03EEB" w:rsidRDefault="00B03EEB" w:rsidP="00B03EEB">
            <w:pPr>
              <w:ind w:left="288" w:hanging="288"/>
              <w:rPr>
                <w:rFonts w:cstheme="minorHAnsi"/>
              </w:rPr>
            </w:pPr>
            <w:r>
              <w:rPr>
                <w:rFonts w:cstheme="minorHAnsi"/>
              </w:rPr>
              <w:t>A prior year NJ refund is never taxable on the current year NJ return</w:t>
            </w:r>
          </w:p>
        </w:tc>
      </w:tr>
      <w:tr w:rsidR="00230215" w:rsidRPr="00B03EEB" w14:paraId="58B1C192" w14:textId="77777777" w:rsidTr="00230215">
        <w:trPr>
          <w:cantSplit/>
          <w:jc w:val="center"/>
        </w:trPr>
        <w:tc>
          <w:tcPr>
            <w:tcW w:w="0" w:type="auto"/>
            <w:shd w:val="clear" w:color="auto" w:fill="E2EFD9" w:themeFill="accent6" w:themeFillTint="33"/>
          </w:tcPr>
          <w:p w14:paraId="58B1C18E" w14:textId="77777777" w:rsidR="00230215" w:rsidRPr="00B03EEB" w:rsidRDefault="00230215" w:rsidP="00230215">
            <w:pPr>
              <w:rPr>
                <w:rFonts w:cstheme="minorHAnsi"/>
                <w:b/>
              </w:rPr>
            </w:pPr>
            <w:r>
              <w:rPr>
                <w:rFonts w:cstheme="minorHAnsi"/>
                <w:b/>
              </w:rPr>
              <w:t>3</w:t>
            </w:r>
          </w:p>
        </w:tc>
        <w:tc>
          <w:tcPr>
            <w:tcW w:w="0" w:type="auto"/>
            <w:shd w:val="clear" w:color="auto" w:fill="E2EFD9" w:themeFill="accent6" w:themeFillTint="33"/>
          </w:tcPr>
          <w:p w14:paraId="58B1C18F" w14:textId="77777777" w:rsidR="00230215" w:rsidRPr="00B03EEB" w:rsidRDefault="00230215" w:rsidP="00230215">
            <w:pPr>
              <w:rPr>
                <w:rFonts w:cstheme="minorHAnsi"/>
                <w:b/>
              </w:rPr>
            </w:pPr>
            <w:r>
              <w:rPr>
                <w:rFonts w:cstheme="minorHAnsi"/>
                <w:b/>
              </w:rPr>
              <w:t>W-2</w:t>
            </w:r>
          </w:p>
        </w:tc>
        <w:tc>
          <w:tcPr>
            <w:tcW w:w="0" w:type="auto"/>
            <w:shd w:val="clear" w:color="auto" w:fill="E2EFD9" w:themeFill="accent6" w:themeFillTint="33"/>
          </w:tcPr>
          <w:p w14:paraId="58B1C190" w14:textId="77777777" w:rsidR="00230215" w:rsidRPr="00B03EEB" w:rsidRDefault="00230215" w:rsidP="00230215">
            <w:pPr>
              <w:rPr>
                <w:rFonts w:cstheme="minorHAnsi"/>
                <w:b/>
              </w:rPr>
            </w:pPr>
            <w:r>
              <w:rPr>
                <w:rFonts w:cstheme="minorHAnsi"/>
                <w:b/>
              </w:rPr>
              <w:t>W2</w:t>
            </w:r>
          </w:p>
        </w:tc>
        <w:tc>
          <w:tcPr>
            <w:tcW w:w="0" w:type="auto"/>
            <w:shd w:val="clear" w:color="auto" w:fill="E2EFD9" w:themeFill="accent6" w:themeFillTint="33"/>
          </w:tcPr>
          <w:p w14:paraId="58B1C191" w14:textId="77777777" w:rsidR="00230215" w:rsidRPr="00B03EEB" w:rsidRDefault="00230215" w:rsidP="00230215">
            <w:pPr>
              <w:ind w:left="288" w:hanging="288"/>
              <w:rPr>
                <w:rFonts w:cstheme="minorHAnsi"/>
                <w:b/>
              </w:rPr>
            </w:pPr>
            <w:r>
              <w:rPr>
                <w:rFonts w:cstheme="minorHAnsi"/>
                <w:b/>
              </w:rPr>
              <w:t>Acme Industries</w:t>
            </w:r>
          </w:p>
        </w:tc>
      </w:tr>
      <w:tr w:rsidR="00230215" w:rsidRPr="00B03EEB" w14:paraId="58B1C197" w14:textId="77777777" w:rsidTr="00230215">
        <w:trPr>
          <w:cantSplit/>
          <w:jc w:val="center"/>
        </w:trPr>
        <w:tc>
          <w:tcPr>
            <w:tcW w:w="0" w:type="auto"/>
          </w:tcPr>
          <w:p w14:paraId="58B1C193" w14:textId="77777777" w:rsidR="00230215" w:rsidRPr="00B03EEB" w:rsidRDefault="00230215" w:rsidP="00230215">
            <w:pPr>
              <w:rPr>
                <w:rFonts w:cstheme="minorHAnsi"/>
              </w:rPr>
            </w:pPr>
          </w:p>
        </w:tc>
        <w:tc>
          <w:tcPr>
            <w:tcW w:w="0" w:type="auto"/>
          </w:tcPr>
          <w:p w14:paraId="58B1C194" w14:textId="77777777" w:rsidR="00230215" w:rsidRPr="00B03EEB" w:rsidRDefault="00230215" w:rsidP="00230215">
            <w:pPr>
              <w:rPr>
                <w:rFonts w:cstheme="minorHAnsi"/>
              </w:rPr>
            </w:pPr>
          </w:p>
        </w:tc>
        <w:tc>
          <w:tcPr>
            <w:tcW w:w="0" w:type="auto"/>
          </w:tcPr>
          <w:p w14:paraId="58B1C195" w14:textId="77777777" w:rsidR="00230215" w:rsidRPr="00B03EEB" w:rsidRDefault="00230215" w:rsidP="00230215">
            <w:pPr>
              <w:rPr>
                <w:rFonts w:cstheme="minorHAnsi"/>
              </w:rPr>
            </w:pPr>
            <w:r>
              <w:rPr>
                <w:rFonts w:cstheme="minorHAnsi"/>
              </w:rPr>
              <w:t>Taxpayer Box</w:t>
            </w:r>
          </w:p>
        </w:tc>
        <w:tc>
          <w:tcPr>
            <w:tcW w:w="0" w:type="auto"/>
          </w:tcPr>
          <w:p w14:paraId="58B1C196" w14:textId="77777777" w:rsidR="00230215" w:rsidRPr="00B03EEB" w:rsidRDefault="00230215" w:rsidP="00230215">
            <w:pPr>
              <w:ind w:left="288" w:hanging="288"/>
              <w:rPr>
                <w:rFonts w:cstheme="minorHAnsi"/>
              </w:rPr>
            </w:pPr>
            <w:r w:rsidRPr="005C5169">
              <w:rPr>
                <w:rFonts w:cstheme="minorHAnsi"/>
              </w:rPr>
              <w:t xml:space="preserve">Check that this W-2 is </w:t>
            </w:r>
            <w:r w:rsidR="00EF4439">
              <w:rPr>
                <w:rFonts w:cstheme="minorHAnsi"/>
              </w:rPr>
              <w:t xml:space="preserve">for </w:t>
            </w:r>
            <w:r>
              <w:rPr>
                <w:rFonts w:cstheme="minorHAnsi"/>
              </w:rPr>
              <w:t>the taxpayer</w:t>
            </w:r>
          </w:p>
        </w:tc>
      </w:tr>
      <w:tr w:rsidR="00230215" w:rsidRPr="00B03EEB" w14:paraId="58B1C19C" w14:textId="77777777" w:rsidTr="00230215">
        <w:trPr>
          <w:cantSplit/>
          <w:jc w:val="center"/>
        </w:trPr>
        <w:tc>
          <w:tcPr>
            <w:tcW w:w="0" w:type="auto"/>
          </w:tcPr>
          <w:p w14:paraId="58B1C198" w14:textId="77777777" w:rsidR="00230215" w:rsidRPr="00B03EEB" w:rsidRDefault="00230215" w:rsidP="00230215">
            <w:pPr>
              <w:rPr>
                <w:rFonts w:cstheme="minorHAnsi"/>
              </w:rPr>
            </w:pPr>
          </w:p>
        </w:tc>
        <w:tc>
          <w:tcPr>
            <w:tcW w:w="0" w:type="auto"/>
          </w:tcPr>
          <w:p w14:paraId="58B1C199" w14:textId="77777777" w:rsidR="00230215" w:rsidRPr="00B03EEB" w:rsidRDefault="00230215" w:rsidP="00230215">
            <w:pPr>
              <w:rPr>
                <w:rFonts w:cstheme="minorHAnsi"/>
              </w:rPr>
            </w:pPr>
          </w:p>
        </w:tc>
        <w:tc>
          <w:tcPr>
            <w:tcW w:w="0" w:type="auto"/>
          </w:tcPr>
          <w:p w14:paraId="58B1C19A" w14:textId="77777777" w:rsidR="00230215" w:rsidRDefault="00230215" w:rsidP="00230215">
            <w:pPr>
              <w:ind w:left="288" w:hanging="288"/>
              <w:rPr>
                <w:rFonts w:cstheme="minorHAnsi"/>
              </w:rPr>
            </w:pPr>
            <w:r w:rsidRPr="005C5169">
              <w:rPr>
                <w:rFonts w:cstheme="minorHAnsi"/>
              </w:rPr>
              <w:t>Box for "Please verify Federal withholding...."</w:t>
            </w:r>
          </w:p>
        </w:tc>
        <w:tc>
          <w:tcPr>
            <w:tcW w:w="0" w:type="auto"/>
          </w:tcPr>
          <w:p w14:paraId="58B1C19B" w14:textId="77777777" w:rsidR="00230215" w:rsidRPr="005C5169" w:rsidRDefault="00230215" w:rsidP="00230215">
            <w:pPr>
              <w:ind w:left="288" w:hanging="288"/>
              <w:rPr>
                <w:rFonts w:cstheme="minorHAnsi"/>
              </w:rPr>
            </w:pPr>
            <w:r w:rsidRPr="005C5169">
              <w:rPr>
                <w:rFonts w:cstheme="minorHAnsi"/>
              </w:rPr>
              <w:t>This box may be underlined in red after W-2 amounts have been entered.  Check that the amounts entered in Boxes 1-6 are correct.  Once verified, check box</w:t>
            </w:r>
          </w:p>
        </w:tc>
      </w:tr>
      <w:tr w:rsidR="00230215" w:rsidRPr="00B03EEB" w14:paraId="58B1C1A1" w14:textId="77777777" w:rsidTr="00230215">
        <w:trPr>
          <w:cantSplit/>
          <w:jc w:val="center"/>
        </w:trPr>
        <w:tc>
          <w:tcPr>
            <w:tcW w:w="0" w:type="auto"/>
          </w:tcPr>
          <w:p w14:paraId="58B1C19D" w14:textId="77777777" w:rsidR="00230215" w:rsidRPr="00B03EEB" w:rsidRDefault="00230215" w:rsidP="00230215">
            <w:pPr>
              <w:rPr>
                <w:rFonts w:cstheme="minorHAnsi"/>
              </w:rPr>
            </w:pPr>
          </w:p>
        </w:tc>
        <w:tc>
          <w:tcPr>
            <w:tcW w:w="0" w:type="auto"/>
          </w:tcPr>
          <w:p w14:paraId="58B1C19E" w14:textId="77777777" w:rsidR="00230215" w:rsidRPr="00B03EEB" w:rsidRDefault="00230215" w:rsidP="00230215">
            <w:pPr>
              <w:rPr>
                <w:rFonts w:cstheme="minorHAnsi"/>
              </w:rPr>
            </w:pPr>
          </w:p>
        </w:tc>
        <w:tc>
          <w:tcPr>
            <w:tcW w:w="0" w:type="auto"/>
          </w:tcPr>
          <w:p w14:paraId="58B1C19F" w14:textId="77777777" w:rsidR="00230215" w:rsidRPr="005C5169" w:rsidRDefault="00230215" w:rsidP="00230215">
            <w:pPr>
              <w:ind w:left="288" w:hanging="288"/>
              <w:rPr>
                <w:rFonts w:cstheme="minorHAnsi"/>
              </w:rPr>
            </w:pPr>
            <w:r w:rsidRPr="005C5169">
              <w:rPr>
                <w:rFonts w:cstheme="minorHAnsi"/>
              </w:rPr>
              <w:t>Employer's name &amp; address fields</w:t>
            </w:r>
          </w:p>
        </w:tc>
        <w:tc>
          <w:tcPr>
            <w:tcW w:w="0" w:type="auto"/>
          </w:tcPr>
          <w:p w14:paraId="58B1C1A0" w14:textId="77777777" w:rsidR="00230215" w:rsidRPr="005C5169" w:rsidRDefault="00230215" w:rsidP="00230215">
            <w:pPr>
              <w:ind w:left="288" w:hanging="288"/>
              <w:rPr>
                <w:rFonts w:cstheme="minorHAnsi"/>
              </w:rPr>
            </w:pPr>
            <w:r w:rsidRPr="005C5169">
              <w:rPr>
                <w:rFonts w:cstheme="minorHAnsi"/>
              </w:rPr>
              <w:t>Enter Employer ID # (EIN).  TW will populate name &amp; address if in database.  Always check to make sure it matches printed W-2; address can frequently change</w:t>
            </w:r>
          </w:p>
        </w:tc>
      </w:tr>
      <w:tr w:rsidR="00230215" w:rsidRPr="00B03EEB" w14:paraId="58B1C1A6" w14:textId="77777777" w:rsidTr="00230215">
        <w:trPr>
          <w:cantSplit/>
          <w:jc w:val="center"/>
        </w:trPr>
        <w:tc>
          <w:tcPr>
            <w:tcW w:w="0" w:type="auto"/>
          </w:tcPr>
          <w:p w14:paraId="58B1C1A2" w14:textId="77777777" w:rsidR="00230215" w:rsidRPr="00B03EEB" w:rsidRDefault="00230215" w:rsidP="00230215">
            <w:pPr>
              <w:rPr>
                <w:rFonts w:cstheme="minorHAnsi"/>
              </w:rPr>
            </w:pPr>
          </w:p>
        </w:tc>
        <w:tc>
          <w:tcPr>
            <w:tcW w:w="0" w:type="auto"/>
          </w:tcPr>
          <w:p w14:paraId="58B1C1A3" w14:textId="77777777" w:rsidR="00230215" w:rsidRPr="00B03EEB" w:rsidRDefault="00B33897" w:rsidP="00230215">
            <w:pPr>
              <w:rPr>
                <w:rFonts w:cstheme="minorHAnsi"/>
              </w:rPr>
            </w:pPr>
            <w:r>
              <w:rPr>
                <w:rFonts w:cstheme="minorHAnsi"/>
              </w:rPr>
              <w:t>Box 1</w:t>
            </w:r>
          </w:p>
        </w:tc>
        <w:tc>
          <w:tcPr>
            <w:tcW w:w="0" w:type="auto"/>
          </w:tcPr>
          <w:p w14:paraId="58B1C1A4" w14:textId="77777777" w:rsidR="00230215" w:rsidRDefault="00230215" w:rsidP="00230215">
            <w:pPr>
              <w:rPr>
                <w:rFonts w:cstheme="minorHAnsi"/>
              </w:rPr>
            </w:pPr>
            <w:r>
              <w:rPr>
                <w:rFonts w:cstheme="minorHAnsi"/>
              </w:rPr>
              <w:t>Box 1</w:t>
            </w:r>
          </w:p>
        </w:tc>
        <w:tc>
          <w:tcPr>
            <w:tcW w:w="0" w:type="auto"/>
          </w:tcPr>
          <w:p w14:paraId="58B1C1A5" w14:textId="77777777" w:rsidR="00230215" w:rsidRPr="005C5169" w:rsidRDefault="00230215" w:rsidP="00FA4D9D">
            <w:pPr>
              <w:ind w:left="288" w:hanging="288"/>
              <w:rPr>
                <w:rFonts w:cstheme="minorHAnsi"/>
              </w:rPr>
            </w:pPr>
            <w:r w:rsidRPr="005C5169">
              <w:rPr>
                <w:rFonts w:cstheme="minorHAnsi"/>
              </w:rPr>
              <w:t>Enter Federal wages</w:t>
            </w:r>
            <w:r w:rsidR="00FA4D9D">
              <w:rPr>
                <w:rFonts w:cstheme="minorHAnsi"/>
              </w:rPr>
              <w:t xml:space="preserve"> (</w:t>
            </w:r>
            <w:r w:rsidR="00FA4D9D" w:rsidRPr="005C5169">
              <w:rPr>
                <w:rFonts w:cstheme="minorHAnsi"/>
              </w:rPr>
              <w:t>$1</w:t>
            </w:r>
            <w:r w:rsidR="00FA4D9D">
              <w:rPr>
                <w:rFonts w:cstheme="minorHAnsi"/>
              </w:rPr>
              <w:t>4,598)</w:t>
            </w:r>
            <w:r w:rsidRPr="005C5169">
              <w:rPr>
                <w:rFonts w:cstheme="minorHAnsi"/>
              </w:rPr>
              <w:t>. TW will automatically calculate the amounts in Boxes 3-6</w:t>
            </w:r>
          </w:p>
        </w:tc>
      </w:tr>
      <w:tr w:rsidR="00230215" w:rsidRPr="00B03EEB" w14:paraId="58B1C1AB" w14:textId="77777777" w:rsidTr="00230215">
        <w:trPr>
          <w:cantSplit/>
          <w:jc w:val="center"/>
        </w:trPr>
        <w:tc>
          <w:tcPr>
            <w:tcW w:w="0" w:type="auto"/>
          </w:tcPr>
          <w:p w14:paraId="58B1C1A7" w14:textId="77777777" w:rsidR="00230215" w:rsidRPr="00B03EEB" w:rsidRDefault="00230215" w:rsidP="00230215">
            <w:pPr>
              <w:rPr>
                <w:rFonts w:cstheme="minorHAnsi"/>
              </w:rPr>
            </w:pPr>
          </w:p>
        </w:tc>
        <w:tc>
          <w:tcPr>
            <w:tcW w:w="0" w:type="auto"/>
          </w:tcPr>
          <w:p w14:paraId="58B1C1A8" w14:textId="77777777" w:rsidR="00230215" w:rsidRPr="00B03EEB" w:rsidRDefault="00B33897" w:rsidP="00230215">
            <w:pPr>
              <w:rPr>
                <w:rFonts w:cstheme="minorHAnsi"/>
              </w:rPr>
            </w:pPr>
            <w:r>
              <w:rPr>
                <w:rFonts w:cstheme="minorHAnsi"/>
              </w:rPr>
              <w:t>Box 2</w:t>
            </w:r>
          </w:p>
        </w:tc>
        <w:tc>
          <w:tcPr>
            <w:tcW w:w="0" w:type="auto"/>
          </w:tcPr>
          <w:p w14:paraId="58B1C1A9" w14:textId="77777777" w:rsidR="00230215" w:rsidRDefault="00230215" w:rsidP="00230215">
            <w:pPr>
              <w:rPr>
                <w:rFonts w:cstheme="minorHAnsi"/>
              </w:rPr>
            </w:pPr>
            <w:r>
              <w:rPr>
                <w:rFonts w:cstheme="minorHAnsi"/>
              </w:rPr>
              <w:t>Box 2</w:t>
            </w:r>
          </w:p>
        </w:tc>
        <w:tc>
          <w:tcPr>
            <w:tcW w:w="0" w:type="auto"/>
          </w:tcPr>
          <w:p w14:paraId="58B1C1AA" w14:textId="77777777" w:rsidR="00230215" w:rsidRPr="005C5169" w:rsidRDefault="00B33897" w:rsidP="00FA4D9D">
            <w:pPr>
              <w:ind w:left="288" w:hanging="288"/>
              <w:rPr>
                <w:rFonts w:cstheme="minorHAnsi"/>
              </w:rPr>
            </w:pPr>
            <w:r w:rsidRPr="005C5169">
              <w:rPr>
                <w:rFonts w:cstheme="minorHAnsi"/>
              </w:rPr>
              <w:t xml:space="preserve">Enter Federal </w:t>
            </w:r>
            <w:r w:rsidR="00FA4D9D">
              <w:rPr>
                <w:rFonts w:cstheme="minorHAnsi"/>
              </w:rPr>
              <w:t xml:space="preserve">income </w:t>
            </w:r>
            <w:r w:rsidRPr="005C5169">
              <w:rPr>
                <w:rFonts w:cstheme="minorHAnsi"/>
              </w:rPr>
              <w:t>tax withheld</w:t>
            </w:r>
            <w:r w:rsidR="00FA4D9D">
              <w:rPr>
                <w:rFonts w:cstheme="minorHAnsi"/>
              </w:rPr>
              <w:t xml:space="preserve"> (</w:t>
            </w:r>
            <w:r w:rsidR="00FA4D9D" w:rsidRPr="005C5169">
              <w:rPr>
                <w:rFonts w:cstheme="minorHAnsi"/>
              </w:rPr>
              <w:t>$</w:t>
            </w:r>
            <w:r w:rsidR="00FA4D9D">
              <w:rPr>
                <w:rFonts w:cstheme="minorHAnsi"/>
              </w:rPr>
              <w:t>1,002)</w:t>
            </w:r>
          </w:p>
        </w:tc>
      </w:tr>
      <w:tr w:rsidR="00B33897" w:rsidRPr="00B03EEB" w14:paraId="58B1C1B0" w14:textId="77777777" w:rsidTr="00230215">
        <w:trPr>
          <w:cantSplit/>
          <w:jc w:val="center"/>
        </w:trPr>
        <w:tc>
          <w:tcPr>
            <w:tcW w:w="0" w:type="auto"/>
          </w:tcPr>
          <w:p w14:paraId="58B1C1AC" w14:textId="77777777" w:rsidR="00B33897" w:rsidRPr="00B03EEB" w:rsidRDefault="00B33897" w:rsidP="00230215">
            <w:pPr>
              <w:rPr>
                <w:rFonts w:cstheme="minorHAnsi"/>
              </w:rPr>
            </w:pPr>
          </w:p>
        </w:tc>
        <w:tc>
          <w:tcPr>
            <w:tcW w:w="0" w:type="auto"/>
          </w:tcPr>
          <w:p w14:paraId="58B1C1AD" w14:textId="77777777" w:rsidR="00B33897" w:rsidRDefault="00B33897" w:rsidP="00230215">
            <w:pPr>
              <w:rPr>
                <w:rFonts w:cstheme="minorHAnsi"/>
              </w:rPr>
            </w:pPr>
            <w:r>
              <w:rPr>
                <w:rFonts w:cstheme="minorHAnsi"/>
              </w:rPr>
              <w:t>Box 12a</w:t>
            </w:r>
          </w:p>
        </w:tc>
        <w:tc>
          <w:tcPr>
            <w:tcW w:w="0" w:type="auto"/>
          </w:tcPr>
          <w:p w14:paraId="58B1C1AE" w14:textId="77777777" w:rsidR="00B33897" w:rsidRDefault="00B33897" w:rsidP="00230215">
            <w:pPr>
              <w:rPr>
                <w:rFonts w:cstheme="minorHAnsi"/>
              </w:rPr>
            </w:pPr>
            <w:r>
              <w:rPr>
                <w:rFonts w:cstheme="minorHAnsi"/>
              </w:rPr>
              <w:t>Box 12</w:t>
            </w:r>
          </w:p>
        </w:tc>
        <w:tc>
          <w:tcPr>
            <w:tcW w:w="0" w:type="auto"/>
          </w:tcPr>
          <w:p w14:paraId="58B1C1AF" w14:textId="77777777" w:rsidR="00B33897" w:rsidRPr="005C5169" w:rsidRDefault="00B33897" w:rsidP="00B33897">
            <w:pPr>
              <w:ind w:left="288" w:hanging="288"/>
              <w:rPr>
                <w:rFonts w:cstheme="minorHAnsi"/>
              </w:rPr>
            </w:pPr>
            <w:r>
              <w:rPr>
                <w:rFonts w:cstheme="minorHAnsi"/>
              </w:rPr>
              <w:t>Enter code DD for the cost of employer-sponsored health coverage.  This is the total cost, including the amounts paid by the employer and the employee.  Therefore, you cannot assume this whole amount can be claimed as a medical expense</w:t>
            </w:r>
          </w:p>
        </w:tc>
      </w:tr>
      <w:tr w:rsidR="00230215" w:rsidRPr="00B03EEB" w14:paraId="58B1C1B6" w14:textId="77777777" w:rsidTr="00230215">
        <w:trPr>
          <w:cantSplit/>
          <w:jc w:val="center"/>
        </w:trPr>
        <w:tc>
          <w:tcPr>
            <w:tcW w:w="0" w:type="auto"/>
          </w:tcPr>
          <w:p w14:paraId="58B1C1B1" w14:textId="77777777" w:rsidR="00230215" w:rsidRPr="00B03EEB" w:rsidRDefault="00230215" w:rsidP="00230215">
            <w:pPr>
              <w:rPr>
                <w:rFonts w:cstheme="minorHAnsi"/>
              </w:rPr>
            </w:pPr>
          </w:p>
        </w:tc>
        <w:tc>
          <w:tcPr>
            <w:tcW w:w="0" w:type="auto"/>
          </w:tcPr>
          <w:p w14:paraId="58B1C1B2" w14:textId="77777777" w:rsidR="00230215" w:rsidRPr="00B03EEB" w:rsidRDefault="00B33897" w:rsidP="00230215">
            <w:pPr>
              <w:rPr>
                <w:rFonts w:cstheme="minorHAnsi"/>
              </w:rPr>
            </w:pPr>
            <w:r>
              <w:rPr>
                <w:rFonts w:cstheme="minorHAnsi"/>
              </w:rPr>
              <w:t>Box 14</w:t>
            </w:r>
          </w:p>
        </w:tc>
        <w:tc>
          <w:tcPr>
            <w:tcW w:w="0" w:type="auto"/>
          </w:tcPr>
          <w:p w14:paraId="58B1C1B3" w14:textId="77777777" w:rsidR="00230215" w:rsidRDefault="00B33897" w:rsidP="00230215">
            <w:pPr>
              <w:rPr>
                <w:rFonts w:cstheme="minorHAnsi"/>
              </w:rPr>
            </w:pPr>
            <w:r>
              <w:rPr>
                <w:rFonts w:cstheme="minorHAnsi"/>
              </w:rPr>
              <w:t>Box 14</w:t>
            </w:r>
          </w:p>
        </w:tc>
        <w:tc>
          <w:tcPr>
            <w:tcW w:w="0" w:type="auto"/>
          </w:tcPr>
          <w:p w14:paraId="58B1C1B4" w14:textId="77777777" w:rsidR="00B33897" w:rsidRDefault="00B33897" w:rsidP="00B33897">
            <w:pPr>
              <w:ind w:left="288" w:hanging="288"/>
              <w:rPr>
                <w:rFonts w:cstheme="minorHAnsi"/>
              </w:rPr>
            </w:pPr>
            <w:r w:rsidRPr="005C5169">
              <w:rPr>
                <w:rFonts w:cstheme="minorHAnsi"/>
              </w:rPr>
              <w:t xml:space="preserve">Use </w:t>
            </w:r>
            <w:r>
              <w:rPr>
                <w:rFonts w:cstheme="minorHAnsi"/>
              </w:rPr>
              <w:t>exact TW titles for these NJ taxes, regardless of how they are titled on W-2</w:t>
            </w:r>
            <w:r w:rsidRPr="005C5169">
              <w:rPr>
                <w:rFonts w:cstheme="minorHAnsi"/>
              </w:rPr>
              <w:t>:  NJSUI for UI/WF/SWF; NJSDI for Disab; NJFLI for FLI</w:t>
            </w:r>
            <w:r>
              <w:rPr>
                <w:rFonts w:cstheme="minorHAnsi"/>
              </w:rPr>
              <w:t>.  This ensures that these NJ taxes will flow through to Sch A Line 5a State and Local Taxes correctly</w:t>
            </w:r>
          </w:p>
          <w:p w14:paraId="58B1C1B5" w14:textId="77777777" w:rsidR="00230215" w:rsidRPr="005C5169" w:rsidRDefault="00B33897" w:rsidP="00546B15">
            <w:pPr>
              <w:ind w:left="288" w:hanging="288"/>
              <w:rPr>
                <w:rFonts w:cstheme="minorHAnsi"/>
              </w:rPr>
            </w:pPr>
            <w:r>
              <w:rPr>
                <w:rFonts w:cstheme="minorHAnsi"/>
              </w:rPr>
              <w:t xml:space="preserve">Work Force Development/Supplemental Work Force Development (WF/SWF) is a type of unemployment tax.  It should be included </w:t>
            </w:r>
            <w:r w:rsidR="00546B15">
              <w:rPr>
                <w:rFonts w:cstheme="minorHAnsi"/>
              </w:rPr>
              <w:t>on</w:t>
            </w:r>
            <w:r>
              <w:rPr>
                <w:rFonts w:cstheme="minorHAnsi"/>
              </w:rPr>
              <w:t xml:space="preserve"> the NJSUI line</w:t>
            </w:r>
          </w:p>
        </w:tc>
      </w:tr>
      <w:tr w:rsidR="00230215" w:rsidRPr="00B03EEB" w14:paraId="58B1C1BB" w14:textId="77777777" w:rsidTr="00230215">
        <w:trPr>
          <w:cantSplit/>
          <w:jc w:val="center"/>
        </w:trPr>
        <w:tc>
          <w:tcPr>
            <w:tcW w:w="0" w:type="auto"/>
          </w:tcPr>
          <w:p w14:paraId="58B1C1B7" w14:textId="77777777" w:rsidR="00230215" w:rsidRPr="00B03EEB" w:rsidRDefault="00230215" w:rsidP="00230215">
            <w:pPr>
              <w:rPr>
                <w:rFonts w:cstheme="minorHAnsi"/>
              </w:rPr>
            </w:pPr>
          </w:p>
        </w:tc>
        <w:tc>
          <w:tcPr>
            <w:tcW w:w="0" w:type="auto"/>
          </w:tcPr>
          <w:p w14:paraId="58B1C1B8" w14:textId="77777777" w:rsidR="00230215" w:rsidRPr="00B03EEB" w:rsidRDefault="00546B15" w:rsidP="00230215">
            <w:pPr>
              <w:rPr>
                <w:rFonts w:cstheme="minorHAnsi"/>
              </w:rPr>
            </w:pPr>
            <w:r>
              <w:rPr>
                <w:rFonts w:cstheme="minorHAnsi"/>
              </w:rPr>
              <w:t>Box 16</w:t>
            </w:r>
          </w:p>
        </w:tc>
        <w:tc>
          <w:tcPr>
            <w:tcW w:w="0" w:type="auto"/>
          </w:tcPr>
          <w:p w14:paraId="58B1C1B9" w14:textId="77777777" w:rsidR="00230215" w:rsidRDefault="00546B15" w:rsidP="00230215">
            <w:pPr>
              <w:rPr>
                <w:rFonts w:cstheme="minorHAnsi"/>
              </w:rPr>
            </w:pPr>
            <w:r>
              <w:rPr>
                <w:rFonts w:cstheme="minorHAnsi"/>
              </w:rPr>
              <w:t>Box 16</w:t>
            </w:r>
          </w:p>
        </w:tc>
        <w:tc>
          <w:tcPr>
            <w:tcW w:w="0" w:type="auto"/>
          </w:tcPr>
          <w:p w14:paraId="58B1C1BA" w14:textId="77777777" w:rsidR="00230215" w:rsidRPr="005C5169" w:rsidRDefault="00546B15" w:rsidP="00230215">
            <w:pPr>
              <w:ind w:left="288" w:hanging="288"/>
              <w:rPr>
                <w:rFonts w:cstheme="minorHAnsi"/>
              </w:rPr>
            </w:pPr>
            <w:r w:rsidRPr="005C5169">
              <w:rPr>
                <w:rFonts w:cstheme="minorHAnsi"/>
              </w:rPr>
              <w:t>TW will automatically populate state wages with the amount from Box 1.  Verify that Federal and state wages are the same</w:t>
            </w:r>
          </w:p>
        </w:tc>
      </w:tr>
      <w:tr w:rsidR="00230215" w:rsidRPr="00B03EEB" w14:paraId="58B1C1C0" w14:textId="77777777" w:rsidTr="00230215">
        <w:trPr>
          <w:cantSplit/>
          <w:jc w:val="center"/>
        </w:trPr>
        <w:tc>
          <w:tcPr>
            <w:tcW w:w="0" w:type="auto"/>
          </w:tcPr>
          <w:p w14:paraId="58B1C1BC" w14:textId="77777777" w:rsidR="00230215" w:rsidRPr="00B03EEB" w:rsidRDefault="00230215" w:rsidP="00230215">
            <w:pPr>
              <w:rPr>
                <w:rFonts w:cstheme="minorHAnsi"/>
              </w:rPr>
            </w:pPr>
          </w:p>
        </w:tc>
        <w:tc>
          <w:tcPr>
            <w:tcW w:w="0" w:type="auto"/>
          </w:tcPr>
          <w:p w14:paraId="58B1C1BD" w14:textId="77777777" w:rsidR="00230215" w:rsidRPr="00B03EEB" w:rsidRDefault="00546B15" w:rsidP="00230215">
            <w:pPr>
              <w:rPr>
                <w:rFonts w:cstheme="minorHAnsi"/>
              </w:rPr>
            </w:pPr>
            <w:r>
              <w:rPr>
                <w:rFonts w:cstheme="minorHAnsi"/>
              </w:rPr>
              <w:t>Box 17</w:t>
            </w:r>
          </w:p>
        </w:tc>
        <w:tc>
          <w:tcPr>
            <w:tcW w:w="0" w:type="auto"/>
          </w:tcPr>
          <w:p w14:paraId="58B1C1BE" w14:textId="77777777" w:rsidR="00230215" w:rsidRDefault="00546B15" w:rsidP="00230215">
            <w:pPr>
              <w:rPr>
                <w:rFonts w:cstheme="minorHAnsi"/>
              </w:rPr>
            </w:pPr>
            <w:r>
              <w:rPr>
                <w:rFonts w:cstheme="minorHAnsi"/>
              </w:rPr>
              <w:t>Box 17</w:t>
            </w:r>
          </w:p>
        </w:tc>
        <w:tc>
          <w:tcPr>
            <w:tcW w:w="0" w:type="auto"/>
          </w:tcPr>
          <w:p w14:paraId="58B1C1BF" w14:textId="77777777" w:rsidR="00230215" w:rsidRPr="005C5169" w:rsidRDefault="00546B15" w:rsidP="00FA4D9D">
            <w:pPr>
              <w:ind w:left="288" w:hanging="288"/>
              <w:rPr>
                <w:rFonts w:cstheme="minorHAnsi"/>
              </w:rPr>
            </w:pPr>
            <w:r w:rsidRPr="005C5169">
              <w:rPr>
                <w:rFonts w:cstheme="minorHAnsi"/>
              </w:rPr>
              <w:t xml:space="preserve">Enter state income tax </w:t>
            </w:r>
            <w:r w:rsidR="00FA4D9D">
              <w:rPr>
                <w:rFonts w:cstheme="minorHAnsi"/>
              </w:rPr>
              <w:t>($575)</w:t>
            </w:r>
          </w:p>
        </w:tc>
      </w:tr>
      <w:tr w:rsidR="00546B15" w:rsidRPr="00B03EEB" w14:paraId="58B1C1C5" w14:textId="77777777" w:rsidTr="00F41198">
        <w:trPr>
          <w:cantSplit/>
          <w:jc w:val="center"/>
        </w:trPr>
        <w:tc>
          <w:tcPr>
            <w:tcW w:w="0" w:type="auto"/>
            <w:shd w:val="clear" w:color="auto" w:fill="E2EFD9" w:themeFill="accent6" w:themeFillTint="33"/>
          </w:tcPr>
          <w:p w14:paraId="58B1C1C1" w14:textId="77777777" w:rsidR="00546B15" w:rsidRPr="00B03EEB" w:rsidRDefault="00546B15" w:rsidP="00F41198">
            <w:pPr>
              <w:rPr>
                <w:rFonts w:cstheme="minorHAnsi"/>
                <w:b/>
              </w:rPr>
            </w:pPr>
          </w:p>
        </w:tc>
        <w:tc>
          <w:tcPr>
            <w:tcW w:w="0" w:type="auto"/>
            <w:shd w:val="clear" w:color="auto" w:fill="E2EFD9" w:themeFill="accent6" w:themeFillTint="33"/>
          </w:tcPr>
          <w:p w14:paraId="58B1C1C2" w14:textId="77777777" w:rsidR="00546B15" w:rsidRPr="00B03EEB" w:rsidRDefault="00546B15" w:rsidP="00F41198">
            <w:pPr>
              <w:rPr>
                <w:rFonts w:cstheme="minorHAnsi"/>
                <w:b/>
              </w:rPr>
            </w:pPr>
          </w:p>
        </w:tc>
        <w:tc>
          <w:tcPr>
            <w:tcW w:w="0" w:type="auto"/>
            <w:shd w:val="clear" w:color="auto" w:fill="E2EFD9" w:themeFill="accent6" w:themeFillTint="33"/>
          </w:tcPr>
          <w:p w14:paraId="58B1C1C3" w14:textId="77777777" w:rsidR="00546B15" w:rsidRPr="00B03EEB" w:rsidRDefault="00546B15" w:rsidP="00F41198">
            <w:pPr>
              <w:rPr>
                <w:rFonts w:cstheme="minorHAnsi"/>
                <w:b/>
              </w:rPr>
            </w:pPr>
            <w:r>
              <w:rPr>
                <w:rFonts w:cstheme="minorHAnsi"/>
                <w:b/>
              </w:rPr>
              <w:t>1040 Pg 1</w:t>
            </w:r>
          </w:p>
        </w:tc>
        <w:tc>
          <w:tcPr>
            <w:tcW w:w="0" w:type="auto"/>
            <w:shd w:val="clear" w:color="auto" w:fill="E2EFD9" w:themeFill="accent6" w:themeFillTint="33"/>
          </w:tcPr>
          <w:p w14:paraId="58B1C1C4" w14:textId="77777777" w:rsidR="00546B15" w:rsidRPr="00B03EEB" w:rsidRDefault="00546B15" w:rsidP="00F41198">
            <w:pPr>
              <w:ind w:left="288" w:hanging="288"/>
              <w:rPr>
                <w:rFonts w:cstheme="minorHAnsi"/>
                <w:b/>
              </w:rPr>
            </w:pPr>
            <w:r>
              <w:rPr>
                <w:rFonts w:cstheme="minorHAnsi"/>
                <w:b/>
              </w:rPr>
              <w:t>Acme Industries</w:t>
            </w:r>
          </w:p>
        </w:tc>
      </w:tr>
      <w:tr w:rsidR="00546B15" w:rsidRPr="00B03EEB" w14:paraId="58B1C1CA" w14:textId="77777777" w:rsidTr="00F41198">
        <w:trPr>
          <w:cantSplit/>
          <w:jc w:val="center"/>
        </w:trPr>
        <w:tc>
          <w:tcPr>
            <w:tcW w:w="0" w:type="auto"/>
          </w:tcPr>
          <w:p w14:paraId="58B1C1C6" w14:textId="77777777" w:rsidR="00546B15" w:rsidRPr="00B03EEB" w:rsidRDefault="00546B15" w:rsidP="00F41198">
            <w:pPr>
              <w:rPr>
                <w:rFonts w:cstheme="minorHAnsi"/>
              </w:rPr>
            </w:pPr>
          </w:p>
        </w:tc>
        <w:tc>
          <w:tcPr>
            <w:tcW w:w="0" w:type="auto"/>
          </w:tcPr>
          <w:p w14:paraId="58B1C1C7" w14:textId="77777777" w:rsidR="00546B15" w:rsidRPr="00B03EEB" w:rsidRDefault="00546B15" w:rsidP="00F41198">
            <w:pPr>
              <w:rPr>
                <w:rFonts w:cstheme="minorHAnsi"/>
              </w:rPr>
            </w:pPr>
          </w:p>
        </w:tc>
        <w:tc>
          <w:tcPr>
            <w:tcW w:w="0" w:type="auto"/>
          </w:tcPr>
          <w:p w14:paraId="58B1C1C8" w14:textId="77777777" w:rsidR="00546B15" w:rsidRPr="00B03EEB" w:rsidRDefault="00546B15" w:rsidP="00F41198">
            <w:pPr>
              <w:rPr>
                <w:rFonts w:cstheme="minorHAnsi"/>
              </w:rPr>
            </w:pPr>
            <w:r>
              <w:rPr>
                <w:rFonts w:cstheme="minorHAnsi"/>
              </w:rPr>
              <w:t>Line 7</w:t>
            </w:r>
          </w:p>
        </w:tc>
        <w:tc>
          <w:tcPr>
            <w:tcW w:w="0" w:type="auto"/>
          </w:tcPr>
          <w:p w14:paraId="58B1C1C9" w14:textId="77777777" w:rsidR="00546B15" w:rsidRPr="005C5169" w:rsidRDefault="00546B15" w:rsidP="006A2EE6">
            <w:pPr>
              <w:ind w:left="288" w:hanging="288"/>
              <w:rPr>
                <w:rFonts w:cstheme="minorHAnsi"/>
              </w:rPr>
            </w:pPr>
            <w:r w:rsidRPr="005C5169">
              <w:rPr>
                <w:rFonts w:cstheme="minorHAnsi"/>
              </w:rPr>
              <w:t xml:space="preserve">TW transfers the Box 1 wages amount from the W2 screen </w:t>
            </w:r>
            <w:r>
              <w:rPr>
                <w:rFonts w:cstheme="minorHAnsi"/>
              </w:rPr>
              <w:t>($1</w:t>
            </w:r>
            <w:r w:rsidR="006A2EE6">
              <w:rPr>
                <w:rFonts w:cstheme="minorHAnsi"/>
              </w:rPr>
              <w:t>4,598</w:t>
            </w:r>
            <w:r>
              <w:rPr>
                <w:rFonts w:cstheme="minorHAnsi"/>
              </w:rPr>
              <w:t>)</w:t>
            </w:r>
          </w:p>
        </w:tc>
      </w:tr>
      <w:tr w:rsidR="00546B15" w:rsidRPr="00B03EEB" w14:paraId="58B1C1CF" w14:textId="77777777" w:rsidTr="00F41198">
        <w:trPr>
          <w:cantSplit/>
          <w:jc w:val="center"/>
        </w:trPr>
        <w:tc>
          <w:tcPr>
            <w:tcW w:w="0" w:type="auto"/>
            <w:shd w:val="clear" w:color="auto" w:fill="E2EFD9" w:themeFill="accent6" w:themeFillTint="33"/>
          </w:tcPr>
          <w:p w14:paraId="58B1C1CB" w14:textId="77777777" w:rsidR="00546B15" w:rsidRPr="00B03EEB" w:rsidRDefault="00546B15" w:rsidP="00F41198">
            <w:pPr>
              <w:rPr>
                <w:rFonts w:cstheme="minorHAnsi"/>
                <w:b/>
              </w:rPr>
            </w:pPr>
          </w:p>
        </w:tc>
        <w:tc>
          <w:tcPr>
            <w:tcW w:w="0" w:type="auto"/>
            <w:shd w:val="clear" w:color="auto" w:fill="E2EFD9" w:themeFill="accent6" w:themeFillTint="33"/>
          </w:tcPr>
          <w:p w14:paraId="58B1C1CC" w14:textId="77777777" w:rsidR="00546B15" w:rsidRPr="00B03EEB" w:rsidRDefault="00546B15" w:rsidP="00F41198">
            <w:pPr>
              <w:rPr>
                <w:rFonts w:cstheme="minorHAnsi"/>
                <w:b/>
              </w:rPr>
            </w:pPr>
          </w:p>
        </w:tc>
        <w:tc>
          <w:tcPr>
            <w:tcW w:w="0" w:type="auto"/>
            <w:shd w:val="clear" w:color="auto" w:fill="E2EFD9" w:themeFill="accent6" w:themeFillTint="33"/>
          </w:tcPr>
          <w:p w14:paraId="58B1C1CD" w14:textId="77777777" w:rsidR="00546B15" w:rsidRPr="00B03EEB" w:rsidRDefault="00546B15" w:rsidP="00546B15">
            <w:pPr>
              <w:rPr>
                <w:rFonts w:cstheme="minorHAnsi"/>
                <w:b/>
              </w:rPr>
            </w:pPr>
            <w:r>
              <w:rPr>
                <w:rFonts w:cstheme="minorHAnsi"/>
                <w:b/>
              </w:rPr>
              <w:t>1040 Pg 2</w:t>
            </w:r>
          </w:p>
        </w:tc>
        <w:tc>
          <w:tcPr>
            <w:tcW w:w="0" w:type="auto"/>
            <w:shd w:val="clear" w:color="auto" w:fill="E2EFD9" w:themeFill="accent6" w:themeFillTint="33"/>
          </w:tcPr>
          <w:p w14:paraId="58B1C1CE" w14:textId="77777777" w:rsidR="00546B15" w:rsidRPr="00B03EEB" w:rsidRDefault="00546B15" w:rsidP="00F41198">
            <w:pPr>
              <w:ind w:left="288" w:hanging="288"/>
              <w:rPr>
                <w:rFonts w:cstheme="minorHAnsi"/>
                <w:b/>
              </w:rPr>
            </w:pPr>
            <w:r>
              <w:rPr>
                <w:rFonts w:cstheme="minorHAnsi"/>
                <w:b/>
              </w:rPr>
              <w:t>Acme Industries</w:t>
            </w:r>
          </w:p>
        </w:tc>
      </w:tr>
      <w:tr w:rsidR="00546B15" w:rsidRPr="00B03EEB" w14:paraId="58B1C1D4" w14:textId="77777777" w:rsidTr="00F41198">
        <w:trPr>
          <w:cantSplit/>
          <w:jc w:val="center"/>
        </w:trPr>
        <w:tc>
          <w:tcPr>
            <w:tcW w:w="0" w:type="auto"/>
          </w:tcPr>
          <w:p w14:paraId="58B1C1D0" w14:textId="77777777" w:rsidR="00546B15" w:rsidRPr="00B03EEB" w:rsidRDefault="00546B15" w:rsidP="00F41198">
            <w:pPr>
              <w:rPr>
                <w:rFonts w:cstheme="minorHAnsi"/>
              </w:rPr>
            </w:pPr>
          </w:p>
        </w:tc>
        <w:tc>
          <w:tcPr>
            <w:tcW w:w="0" w:type="auto"/>
          </w:tcPr>
          <w:p w14:paraId="58B1C1D1" w14:textId="77777777" w:rsidR="00546B15" w:rsidRPr="00B03EEB" w:rsidRDefault="00546B15" w:rsidP="00F41198">
            <w:pPr>
              <w:rPr>
                <w:rFonts w:cstheme="minorHAnsi"/>
              </w:rPr>
            </w:pPr>
          </w:p>
        </w:tc>
        <w:tc>
          <w:tcPr>
            <w:tcW w:w="0" w:type="auto"/>
          </w:tcPr>
          <w:p w14:paraId="58B1C1D2" w14:textId="77777777" w:rsidR="00546B15" w:rsidRPr="00B03EEB" w:rsidRDefault="00546B15" w:rsidP="00F41198">
            <w:pPr>
              <w:rPr>
                <w:rFonts w:cstheme="minorHAnsi"/>
              </w:rPr>
            </w:pPr>
            <w:r>
              <w:rPr>
                <w:rFonts w:cstheme="minorHAnsi"/>
              </w:rPr>
              <w:t>Line 64</w:t>
            </w:r>
          </w:p>
        </w:tc>
        <w:tc>
          <w:tcPr>
            <w:tcW w:w="0" w:type="auto"/>
          </w:tcPr>
          <w:p w14:paraId="58B1C1D3" w14:textId="77777777" w:rsidR="00546B15" w:rsidRPr="005C5169" w:rsidRDefault="00546B15" w:rsidP="006A2EE6">
            <w:pPr>
              <w:ind w:left="288" w:hanging="288"/>
              <w:rPr>
                <w:rFonts w:cstheme="minorHAnsi"/>
              </w:rPr>
            </w:pPr>
            <w:r w:rsidRPr="005C5169">
              <w:rPr>
                <w:rFonts w:cstheme="minorHAnsi"/>
              </w:rPr>
              <w:t xml:space="preserve">TW transfers the Federal tax withheld from the W2 screen </w:t>
            </w:r>
            <w:r>
              <w:rPr>
                <w:rFonts w:cstheme="minorHAnsi"/>
              </w:rPr>
              <w:t>($</w:t>
            </w:r>
            <w:r w:rsidR="006A2EE6">
              <w:rPr>
                <w:rFonts w:cstheme="minorHAnsi"/>
              </w:rPr>
              <w:t>1,002</w:t>
            </w:r>
            <w:r>
              <w:rPr>
                <w:rFonts w:cstheme="minorHAnsi"/>
              </w:rPr>
              <w:t>)</w:t>
            </w:r>
          </w:p>
        </w:tc>
      </w:tr>
      <w:tr w:rsidR="00AF7692" w:rsidRPr="00B03EEB" w14:paraId="58B1C1D9" w14:textId="77777777" w:rsidTr="00F41198">
        <w:trPr>
          <w:cantSplit/>
          <w:jc w:val="center"/>
        </w:trPr>
        <w:tc>
          <w:tcPr>
            <w:tcW w:w="0" w:type="auto"/>
            <w:shd w:val="clear" w:color="auto" w:fill="E2EFD9" w:themeFill="accent6" w:themeFillTint="33"/>
          </w:tcPr>
          <w:p w14:paraId="58B1C1D5" w14:textId="77777777" w:rsidR="00AF7692" w:rsidRPr="00B03EEB" w:rsidRDefault="00AF7692" w:rsidP="00F41198">
            <w:pPr>
              <w:rPr>
                <w:rFonts w:cstheme="minorHAnsi"/>
                <w:b/>
              </w:rPr>
            </w:pPr>
          </w:p>
        </w:tc>
        <w:tc>
          <w:tcPr>
            <w:tcW w:w="0" w:type="auto"/>
            <w:shd w:val="clear" w:color="auto" w:fill="E2EFD9" w:themeFill="accent6" w:themeFillTint="33"/>
          </w:tcPr>
          <w:p w14:paraId="58B1C1D6" w14:textId="77777777" w:rsidR="00AF7692" w:rsidRPr="00B03EEB" w:rsidRDefault="00AF7692" w:rsidP="00F41198">
            <w:pPr>
              <w:rPr>
                <w:rFonts w:cstheme="minorHAnsi"/>
                <w:b/>
              </w:rPr>
            </w:pPr>
          </w:p>
        </w:tc>
        <w:tc>
          <w:tcPr>
            <w:tcW w:w="0" w:type="auto"/>
            <w:shd w:val="clear" w:color="auto" w:fill="E2EFD9" w:themeFill="accent6" w:themeFillTint="33"/>
          </w:tcPr>
          <w:p w14:paraId="58B1C1D7" w14:textId="77777777" w:rsidR="00AF7692" w:rsidRPr="00B03EEB" w:rsidRDefault="00AF7692" w:rsidP="00F41198">
            <w:pPr>
              <w:rPr>
                <w:rFonts w:cstheme="minorHAnsi"/>
                <w:b/>
              </w:rPr>
            </w:pPr>
            <w:r>
              <w:rPr>
                <w:rFonts w:cstheme="minorHAnsi"/>
                <w:b/>
              </w:rPr>
              <w:t>Sch A</w:t>
            </w:r>
          </w:p>
        </w:tc>
        <w:tc>
          <w:tcPr>
            <w:tcW w:w="0" w:type="auto"/>
            <w:shd w:val="clear" w:color="auto" w:fill="E2EFD9" w:themeFill="accent6" w:themeFillTint="33"/>
          </w:tcPr>
          <w:p w14:paraId="58B1C1D8" w14:textId="77777777" w:rsidR="00AF7692" w:rsidRPr="00B03EEB" w:rsidRDefault="00AF7692" w:rsidP="00F41198">
            <w:pPr>
              <w:ind w:left="288" w:hanging="288"/>
              <w:rPr>
                <w:rFonts w:cstheme="minorHAnsi"/>
                <w:b/>
              </w:rPr>
            </w:pPr>
            <w:r>
              <w:rPr>
                <w:rFonts w:cstheme="minorHAnsi"/>
                <w:b/>
              </w:rPr>
              <w:t>Acme Industries</w:t>
            </w:r>
          </w:p>
        </w:tc>
      </w:tr>
      <w:tr w:rsidR="00AF7692" w:rsidRPr="00B03EEB" w14:paraId="58B1C1DE" w14:textId="77777777" w:rsidTr="00F41198">
        <w:trPr>
          <w:cantSplit/>
          <w:jc w:val="center"/>
        </w:trPr>
        <w:tc>
          <w:tcPr>
            <w:tcW w:w="0" w:type="auto"/>
          </w:tcPr>
          <w:p w14:paraId="58B1C1DA" w14:textId="77777777" w:rsidR="00AF7692" w:rsidRPr="00B03EEB" w:rsidRDefault="00AF7692" w:rsidP="00F41198">
            <w:pPr>
              <w:rPr>
                <w:rFonts w:cstheme="minorHAnsi"/>
              </w:rPr>
            </w:pPr>
          </w:p>
        </w:tc>
        <w:tc>
          <w:tcPr>
            <w:tcW w:w="0" w:type="auto"/>
          </w:tcPr>
          <w:p w14:paraId="58B1C1DB" w14:textId="77777777" w:rsidR="00AF7692" w:rsidRPr="00B03EEB" w:rsidRDefault="00AF7692" w:rsidP="00F41198">
            <w:pPr>
              <w:rPr>
                <w:rFonts w:cstheme="minorHAnsi"/>
              </w:rPr>
            </w:pPr>
          </w:p>
        </w:tc>
        <w:tc>
          <w:tcPr>
            <w:tcW w:w="0" w:type="auto"/>
          </w:tcPr>
          <w:p w14:paraId="58B1C1DC" w14:textId="77777777" w:rsidR="00AF7692" w:rsidRPr="00B03EEB" w:rsidRDefault="00AF7692" w:rsidP="00F41198">
            <w:pPr>
              <w:rPr>
                <w:rFonts w:cstheme="minorHAnsi"/>
              </w:rPr>
            </w:pPr>
            <w:r>
              <w:rPr>
                <w:rFonts w:cstheme="minorHAnsi"/>
              </w:rPr>
              <w:t>Line 5a</w:t>
            </w:r>
          </w:p>
        </w:tc>
        <w:tc>
          <w:tcPr>
            <w:tcW w:w="0" w:type="auto"/>
          </w:tcPr>
          <w:p w14:paraId="58B1C1DD" w14:textId="77777777" w:rsidR="00AF7692" w:rsidRPr="005C5169" w:rsidRDefault="00AF7692" w:rsidP="004D7E67">
            <w:pPr>
              <w:ind w:left="288" w:hanging="288"/>
              <w:rPr>
                <w:rFonts w:cstheme="minorHAnsi"/>
              </w:rPr>
            </w:pPr>
            <w:r>
              <w:rPr>
                <w:rFonts w:cstheme="minorHAnsi"/>
              </w:rPr>
              <w:t xml:space="preserve">TW transfers the NJ tax withheld, as well as the </w:t>
            </w:r>
            <w:r w:rsidRPr="005C5169">
              <w:rPr>
                <w:rFonts w:cstheme="minorHAnsi"/>
              </w:rPr>
              <w:t>NJSDI, NJSUI</w:t>
            </w:r>
            <w:r w:rsidR="00D43756">
              <w:rPr>
                <w:rFonts w:cstheme="minorHAnsi"/>
              </w:rPr>
              <w:t xml:space="preserve"> (including WF/SWF)</w:t>
            </w:r>
            <w:r w:rsidRPr="005C5169">
              <w:rPr>
                <w:rFonts w:cstheme="minorHAnsi"/>
              </w:rPr>
              <w:t xml:space="preserve">, and NJFLI amounts from the W2 screen </w:t>
            </w:r>
            <w:r>
              <w:rPr>
                <w:rFonts w:cstheme="minorHAnsi"/>
              </w:rPr>
              <w:t>($</w:t>
            </w:r>
            <w:r w:rsidR="004D7E67">
              <w:rPr>
                <w:rFonts w:cstheme="minorHAnsi"/>
              </w:rPr>
              <w:t>575 + 56 + 6 + 55 + 15 = $</w:t>
            </w:r>
            <w:r>
              <w:rPr>
                <w:rFonts w:cstheme="minorHAnsi"/>
              </w:rPr>
              <w:t>707)</w:t>
            </w:r>
          </w:p>
        </w:tc>
      </w:tr>
      <w:tr w:rsidR="00AF7692" w:rsidRPr="00B03EEB" w14:paraId="58B1C1E3" w14:textId="77777777" w:rsidTr="00F41198">
        <w:trPr>
          <w:cantSplit/>
          <w:jc w:val="center"/>
        </w:trPr>
        <w:tc>
          <w:tcPr>
            <w:tcW w:w="0" w:type="auto"/>
            <w:shd w:val="clear" w:color="auto" w:fill="E2EFD9" w:themeFill="accent6" w:themeFillTint="33"/>
          </w:tcPr>
          <w:p w14:paraId="58B1C1DF" w14:textId="77777777" w:rsidR="00AF7692" w:rsidRPr="00B03EEB" w:rsidRDefault="00AF7692" w:rsidP="00F41198">
            <w:pPr>
              <w:rPr>
                <w:rFonts w:cstheme="minorHAnsi"/>
                <w:b/>
              </w:rPr>
            </w:pPr>
          </w:p>
        </w:tc>
        <w:tc>
          <w:tcPr>
            <w:tcW w:w="0" w:type="auto"/>
            <w:shd w:val="clear" w:color="auto" w:fill="E2EFD9" w:themeFill="accent6" w:themeFillTint="33"/>
          </w:tcPr>
          <w:p w14:paraId="58B1C1E0" w14:textId="77777777" w:rsidR="00AF7692" w:rsidRPr="00B03EEB" w:rsidRDefault="00AF7692" w:rsidP="00F41198">
            <w:pPr>
              <w:rPr>
                <w:rFonts w:cstheme="minorHAnsi"/>
                <w:b/>
              </w:rPr>
            </w:pPr>
          </w:p>
        </w:tc>
        <w:tc>
          <w:tcPr>
            <w:tcW w:w="0" w:type="auto"/>
            <w:shd w:val="clear" w:color="auto" w:fill="E2EFD9" w:themeFill="accent6" w:themeFillTint="33"/>
          </w:tcPr>
          <w:p w14:paraId="58B1C1E1" w14:textId="77777777" w:rsidR="00AF7692" w:rsidRPr="00B03EEB" w:rsidRDefault="00AF7692" w:rsidP="00F41198">
            <w:pPr>
              <w:rPr>
                <w:rFonts w:cstheme="minorHAnsi"/>
                <w:b/>
              </w:rPr>
            </w:pPr>
            <w:r>
              <w:rPr>
                <w:rFonts w:cstheme="minorHAnsi"/>
                <w:b/>
              </w:rPr>
              <w:t>NJ 1040 Pg 2</w:t>
            </w:r>
          </w:p>
        </w:tc>
        <w:tc>
          <w:tcPr>
            <w:tcW w:w="0" w:type="auto"/>
            <w:shd w:val="clear" w:color="auto" w:fill="E2EFD9" w:themeFill="accent6" w:themeFillTint="33"/>
          </w:tcPr>
          <w:p w14:paraId="58B1C1E2" w14:textId="77777777" w:rsidR="00AF7692" w:rsidRPr="00B03EEB" w:rsidRDefault="00AF7692" w:rsidP="00F41198">
            <w:pPr>
              <w:ind w:left="288" w:hanging="288"/>
              <w:rPr>
                <w:rFonts w:cstheme="minorHAnsi"/>
                <w:b/>
              </w:rPr>
            </w:pPr>
            <w:r>
              <w:rPr>
                <w:rFonts w:cstheme="minorHAnsi"/>
                <w:b/>
              </w:rPr>
              <w:t>Acme Industries</w:t>
            </w:r>
          </w:p>
        </w:tc>
      </w:tr>
      <w:tr w:rsidR="00AF7692" w:rsidRPr="00B03EEB" w14:paraId="58B1C1E8" w14:textId="77777777" w:rsidTr="00F41198">
        <w:trPr>
          <w:cantSplit/>
          <w:jc w:val="center"/>
        </w:trPr>
        <w:tc>
          <w:tcPr>
            <w:tcW w:w="0" w:type="auto"/>
          </w:tcPr>
          <w:p w14:paraId="58B1C1E4" w14:textId="77777777" w:rsidR="00AF7692" w:rsidRPr="00B03EEB" w:rsidRDefault="00AF7692" w:rsidP="00F41198">
            <w:pPr>
              <w:rPr>
                <w:rFonts w:cstheme="minorHAnsi"/>
              </w:rPr>
            </w:pPr>
          </w:p>
        </w:tc>
        <w:tc>
          <w:tcPr>
            <w:tcW w:w="0" w:type="auto"/>
          </w:tcPr>
          <w:p w14:paraId="58B1C1E5" w14:textId="77777777" w:rsidR="00AF7692" w:rsidRPr="00B03EEB" w:rsidRDefault="00AF7692" w:rsidP="00F41198">
            <w:pPr>
              <w:rPr>
                <w:rFonts w:cstheme="minorHAnsi"/>
              </w:rPr>
            </w:pPr>
          </w:p>
        </w:tc>
        <w:tc>
          <w:tcPr>
            <w:tcW w:w="0" w:type="auto"/>
          </w:tcPr>
          <w:p w14:paraId="58B1C1E6" w14:textId="77777777" w:rsidR="00AF7692" w:rsidRPr="00B03EEB" w:rsidRDefault="00AF7692" w:rsidP="00F41198">
            <w:pPr>
              <w:rPr>
                <w:rFonts w:cstheme="minorHAnsi"/>
              </w:rPr>
            </w:pPr>
            <w:r>
              <w:rPr>
                <w:rFonts w:cstheme="minorHAnsi"/>
              </w:rPr>
              <w:t>Line 14</w:t>
            </w:r>
          </w:p>
        </w:tc>
        <w:tc>
          <w:tcPr>
            <w:tcW w:w="0" w:type="auto"/>
          </w:tcPr>
          <w:p w14:paraId="58B1C1E7" w14:textId="77777777" w:rsidR="00AF7692" w:rsidRPr="005C5169" w:rsidRDefault="00AF7692" w:rsidP="002A2049">
            <w:pPr>
              <w:ind w:left="288" w:hanging="288"/>
              <w:rPr>
                <w:rFonts w:cstheme="minorHAnsi"/>
              </w:rPr>
            </w:pPr>
            <w:r w:rsidRPr="005C5169">
              <w:rPr>
                <w:rFonts w:cstheme="minorHAnsi"/>
              </w:rPr>
              <w:t xml:space="preserve">TW transfers the state </w:t>
            </w:r>
            <w:r>
              <w:rPr>
                <w:rFonts w:cstheme="minorHAnsi"/>
              </w:rPr>
              <w:t>wages</w:t>
            </w:r>
            <w:r w:rsidRPr="005C5169">
              <w:rPr>
                <w:rFonts w:cstheme="minorHAnsi"/>
              </w:rPr>
              <w:t xml:space="preserve"> from the W2 screen</w:t>
            </w:r>
            <w:r>
              <w:rPr>
                <w:rFonts w:cstheme="minorHAnsi"/>
              </w:rPr>
              <w:t xml:space="preserve"> ($14,598)</w:t>
            </w:r>
          </w:p>
        </w:tc>
      </w:tr>
      <w:tr w:rsidR="00AF7692" w:rsidRPr="00B03EEB" w14:paraId="58B1C1ED" w14:textId="77777777" w:rsidTr="00F41198">
        <w:trPr>
          <w:cantSplit/>
          <w:jc w:val="center"/>
        </w:trPr>
        <w:tc>
          <w:tcPr>
            <w:tcW w:w="0" w:type="auto"/>
            <w:shd w:val="clear" w:color="auto" w:fill="E2EFD9" w:themeFill="accent6" w:themeFillTint="33"/>
          </w:tcPr>
          <w:p w14:paraId="58B1C1E9" w14:textId="77777777" w:rsidR="00AF7692" w:rsidRPr="00B03EEB" w:rsidRDefault="00AF7692" w:rsidP="00F41198">
            <w:pPr>
              <w:rPr>
                <w:rFonts w:cstheme="minorHAnsi"/>
                <w:b/>
              </w:rPr>
            </w:pPr>
          </w:p>
        </w:tc>
        <w:tc>
          <w:tcPr>
            <w:tcW w:w="0" w:type="auto"/>
            <w:shd w:val="clear" w:color="auto" w:fill="E2EFD9" w:themeFill="accent6" w:themeFillTint="33"/>
          </w:tcPr>
          <w:p w14:paraId="58B1C1EA" w14:textId="77777777" w:rsidR="00AF7692" w:rsidRPr="00B03EEB" w:rsidRDefault="00AF7692" w:rsidP="00F41198">
            <w:pPr>
              <w:rPr>
                <w:rFonts w:cstheme="minorHAnsi"/>
                <w:b/>
              </w:rPr>
            </w:pPr>
          </w:p>
        </w:tc>
        <w:tc>
          <w:tcPr>
            <w:tcW w:w="0" w:type="auto"/>
            <w:shd w:val="clear" w:color="auto" w:fill="E2EFD9" w:themeFill="accent6" w:themeFillTint="33"/>
          </w:tcPr>
          <w:p w14:paraId="58B1C1EB" w14:textId="77777777" w:rsidR="00AF7692" w:rsidRPr="00B03EEB" w:rsidRDefault="00AF7692" w:rsidP="00F41198">
            <w:pPr>
              <w:rPr>
                <w:rFonts w:cstheme="minorHAnsi"/>
                <w:b/>
              </w:rPr>
            </w:pPr>
            <w:r>
              <w:rPr>
                <w:rFonts w:cstheme="minorHAnsi"/>
                <w:b/>
              </w:rPr>
              <w:t>1040 Pg 3</w:t>
            </w:r>
          </w:p>
        </w:tc>
        <w:tc>
          <w:tcPr>
            <w:tcW w:w="0" w:type="auto"/>
            <w:shd w:val="clear" w:color="auto" w:fill="E2EFD9" w:themeFill="accent6" w:themeFillTint="33"/>
          </w:tcPr>
          <w:p w14:paraId="58B1C1EC" w14:textId="77777777" w:rsidR="00AF7692" w:rsidRPr="00B03EEB" w:rsidRDefault="00AF7692" w:rsidP="00F41198">
            <w:pPr>
              <w:ind w:left="288" w:hanging="288"/>
              <w:rPr>
                <w:rFonts w:cstheme="minorHAnsi"/>
                <w:b/>
              </w:rPr>
            </w:pPr>
            <w:r>
              <w:rPr>
                <w:rFonts w:cstheme="minorHAnsi"/>
                <w:b/>
              </w:rPr>
              <w:t>Acme Industries</w:t>
            </w:r>
          </w:p>
        </w:tc>
      </w:tr>
      <w:tr w:rsidR="00AF7692" w:rsidRPr="00B03EEB" w14:paraId="58B1C1F2" w14:textId="77777777" w:rsidTr="00F41198">
        <w:trPr>
          <w:cantSplit/>
          <w:jc w:val="center"/>
        </w:trPr>
        <w:tc>
          <w:tcPr>
            <w:tcW w:w="0" w:type="auto"/>
          </w:tcPr>
          <w:p w14:paraId="58B1C1EE" w14:textId="77777777" w:rsidR="00AF7692" w:rsidRPr="00B03EEB" w:rsidRDefault="00AF7692" w:rsidP="00F41198">
            <w:pPr>
              <w:rPr>
                <w:rFonts w:cstheme="minorHAnsi"/>
              </w:rPr>
            </w:pPr>
          </w:p>
        </w:tc>
        <w:tc>
          <w:tcPr>
            <w:tcW w:w="0" w:type="auto"/>
          </w:tcPr>
          <w:p w14:paraId="58B1C1EF" w14:textId="77777777" w:rsidR="00AF7692" w:rsidRPr="00B03EEB" w:rsidRDefault="00AF7692" w:rsidP="00F41198">
            <w:pPr>
              <w:rPr>
                <w:rFonts w:cstheme="minorHAnsi"/>
              </w:rPr>
            </w:pPr>
          </w:p>
        </w:tc>
        <w:tc>
          <w:tcPr>
            <w:tcW w:w="0" w:type="auto"/>
          </w:tcPr>
          <w:p w14:paraId="58B1C1F0" w14:textId="77777777" w:rsidR="00AF7692" w:rsidRPr="00B03EEB" w:rsidRDefault="00AF7692" w:rsidP="00F41198">
            <w:pPr>
              <w:rPr>
                <w:rFonts w:cstheme="minorHAnsi"/>
              </w:rPr>
            </w:pPr>
            <w:r>
              <w:rPr>
                <w:rFonts w:cstheme="minorHAnsi"/>
              </w:rPr>
              <w:t>Line 48</w:t>
            </w:r>
          </w:p>
        </w:tc>
        <w:tc>
          <w:tcPr>
            <w:tcW w:w="0" w:type="auto"/>
          </w:tcPr>
          <w:p w14:paraId="58B1C1F1" w14:textId="77777777" w:rsidR="00AF7692" w:rsidRPr="005C5169" w:rsidRDefault="00AF7692" w:rsidP="00AF7692">
            <w:pPr>
              <w:ind w:left="288" w:hanging="288"/>
              <w:rPr>
                <w:rFonts w:cstheme="minorHAnsi"/>
              </w:rPr>
            </w:pPr>
            <w:r>
              <w:rPr>
                <w:rFonts w:cstheme="minorHAnsi"/>
              </w:rPr>
              <w:t>TW transfers the state tax withheld from the W2 screen ($575)</w:t>
            </w:r>
          </w:p>
        </w:tc>
      </w:tr>
      <w:tr w:rsidR="00EF4439" w:rsidRPr="00B03EEB" w14:paraId="58B1C1F7" w14:textId="77777777" w:rsidTr="00F41198">
        <w:trPr>
          <w:cantSplit/>
          <w:jc w:val="center"/>
        </w:trPr>
        <w:tc>
          <w:tcPr>
            <w:tcW w:w="0" w:type="auto"/>
            <w:shd w:val="clear" w:color="auto" w:fill="E2EFD9" w:themeFill="accent6" w:themeFillTint="33"/>
          </w:tcPr>
          <w:p w14:paraId="58B1C1F3" w14:textId="77777777" w:rsidR="00EF4439" w:rsidRPr="00B03EEB" w:rsidRDefault="00EF4439" w:rsidP="00F41198">
            <w:pPr>
              <w:rPr>
                <w:rFonts w:cstheme="minorHAnsi"/>
                <w:b/>
              </w:rPr>
            </w:pPr>
            <w:r>
              <w:rPr>
                <w:rFonts w:cstheme="minorHAnsi"/>
                <w:b/>
              </w:rPr>
              <w:t>4</w:t>
            </w:r>
          </w:p>
        </w:tc>
        <w:tc>
          <w:tcPr>
            <w:tcW w:w="0" w:type="auto"/>
            <w:shd w:val="clear" w:color="auto" w:fill="E2EFD9" w:themeFill="accent6" w:themeFillTint="33"/>
          </w:tcPr>
          <w:p w14:paraId="58B1C1F4" w14:textId="77777777" w:rsidR="00EF4439" w:rsidRPr="00B03EEB" w:rsidRDefault="00EF4439" w:rsidP="00F41198">
            <w:pPr>
              <w:rPr>
                <w:rFonts w:cstheme="minorHAnsi"/>
                <w:b/>
              </w:rPr>
            </w:pPr>
            <w:r>
              <w:rPr>
                <w:rFonts w:cstheme="minorHAnsi"/>
                <w:b/>
              </w:rPr>
              <w:t>W-2</w:t>
            </w:r>
          </w:p>
        </w:tc>
        <w:tc>
          <w:tcPr>
            <w:tcW w:w="0" w:type="auto"/>
            <w:shd w:val="clear" w:color="auto" w:fill="E2EFD9" w:themeFill="accent6" w:themeFillTint="33"/>
          </w:tcPr>
          <w:p w14:paraId="58B1C1F5" w14:textId="77777777" w:rsidR="00EF4439" w:rsidRPr="00B03EEB" w:rsidRDefault="00EF4439" w:rsidP="00F41198">
            <w:pPr>
              <w:rPr>
                <w:rFonts w:cstheme="minorHAnsi"/>
                <w:b/>
              </w:rPr>
            </w:pPr>
            <w:r>
              <w:rPr>
                <w:rFonts w:cstheme="minorHAnsi"/>
                <w:b/>
              </w:rPr>
              <w:t>W2</w:t>
            </w:r>
          </w:p>
        </w:tc>
        <w:tc>
          <w:tcPr>
            <w:tcW w:w="0" w:type="auto"/>
            <w:shd w:val="clear" w:color="auto" w:fill="E2EFD9" w:themeFill="accent6" w:themeFillTint="33"/>
          </w:tcPr>
          <w:p w14:paraId="58B1C1F6" w14:textId="77777777" w:rsidR="00EF4439" w:rsidRPr="00B03EEB" w:rsidRDefault="00EF4439" w:rsidP="00F41198">
            <w:pPr>
              <w:ind w:left="288" w:hanging="288"/>
              <w:rPr>
                <w:rFonts w:cstheme="minorHAnsi"/>
                <w:b/>
              </w:rPr>
            </w:pPr>
            <w:r>
              <w:rPr>
                <w:rFonts w:cstheme="minorHAnsi"/>
                <w:b/>
              </w:rPr>
              <w:t>Acme Diner</w:t>
            </w:r>
          </w:p>
        </w:tc>
      </w:tr>
      <w:tr w:rsidR="00EF4439" w:rsidRPr="00B03EEB" w14:paraId="58B1C1FC" w14:textId="77777777" w:rsidTr="00F41198">
        <w:trPr>
          <w:cantSplit/>
          <w:jc w:val="center"/>
        </w:trPr>
        <w:tc>
          <w:tcPr>
            <w:tcW w:w="0" w:type="auto"/>
          </w:tcPr>
          <w:p w14:paraId="58B1C1F8" w14:textId="77777777" w:rsidR="00EF4439" w:rsidRPr="00B03EEB" w:rsidRDefault="00EF4439" w:rsidP="00F41198">
            <w:pPr>
              <w:rPr>
                <w:rFonts w:cstheme="minorHAnsi"/>
              </w:rPr>
            </w:pPr>
          </w:p>
        </w:tc>
        <w:tc>
          <w:tcPr>
            <w:tcW w:w="0" w:type="auto"/>
          </w:tcPr>
          <w:p w14:paraId="58B1C1F9" w14:textId="77777777" w:rsidR="00EF4439" w:rsidRPr="00B03EEB" w:rsidRDefault="00EF4439" w:rsidP="00F41198">
            <w:pPr>
              <w:rPr>
                <w:rFonts w:cstheme="minorHAnsi"/>
              </w:rPr>
            </w:pPr>
          </w:p>
        </w:tc>
        <w:tc>
          <w:tcPr>
            <w:tcW w:w="0" w:type="auto"/>
          </w:tcPr>
          <w:p w14:paraId="58B1C1FA" w14:textId="77777777" w:rsidR="00EF4439" w:rsidRPr="00B03EEB" w:rsidRDefault="00EF4439" w:rsidP="00F41198">
            <w:pPr>
              <w:rPr>
                <w:rFonts w:cstheme="minorHAnsi"/>
              </w:rPr>
            </w:pPr>
            <w:r>
              <w:rPr>
                <w:rFonts w:cstheme="minorHAnsi"/>
              </w:rPr>
              <w:t>Taxpayer Box</w:t>
            </w:r>
          </w:p>
        </w:tc>
        <w:tc>
          <w:tcPr>
            <w:tcW w:w="0" w:type="auto"/>
          </w:tcPr>
          <w:p w14:paraId="58B1C1FB" w14:textId="77777777" w:rsidR="00EF4439" w:rsidRPr="00B03EEB" w:rsidRDefault="00EF4439" w:rsidP="00F41198">
            <w:pPr>
              <w:ind w:left="288" w:hanging="288"/>
              <w:rPr>
                <w:rFonts w:cstheme="minorHAnsi"/>
              </w:rPr>
            </w:pPr>
            <w:r w:rsidRPr="005C5169">
              <w:rPr>
                <w:rFonts w:cstheme="minorHAnsi"/>
              </w:rPr>
              <w:t xml:space="preserve">Check that this W-2 is </w:t>
            </w:r>
            <w:r>
              <w:rPr>
                <w:rFonts w:cstheme="minorHAnsi"/>
              </w:rPr>
              <w:t>for the taxpayer</w:t>
            </w:r>
          </w:p>
        </w:tc>
      </w:tr>
      <w:tr w:rsidR="00EF4439" w:rsidRPr="00B03EEB" w14:paraId="58B1C201" w14:textId="77777777" w:rsidTr="00F41198">
        <w:trPr>
          <w:cantSplit/>
          <w:jc w:val="center"/>
        </w:trPr>
        <w:tc>
          <w:tcPr>
            <w:tcW w:w="0" w:type="auto"/>
          </w:tcPr>
          <w:p w14:paraId="58B1C1FD" w14:textId="77777777" w:rsidR="00EF4439" w:rsidRPr="00B03EEB" w:rsidRDefault="00EF4439" w:rsidP="00F41198">
            <w:pPr>
              <w:rPr>
                <w:rFonts w:cstheme="minorHAnsi"/>
              </w:rPr>
            </w:pPr>
          </w:p>
        </w:tc>
        <w:tc>
          <w:tcPr>
            <w:tcW w:w="0" w:type="auto"/>
          </w:tcPr>
          <w:p w14:paraId="58B1C1FE" w14:textId="77777777" w:rsidR="00EF4439" w:rsidRPr="00B03EEB" w:rsidRDefault="00EF4439" w:rsidP="00F41198">
            <w:pPr>
              <w:rPr>
                <w:rFonts w:cstheme="minorHAnsi"/>
              </w:rPr>
            </w:pPr>
          </w:p>
        </w:tc>
        <w:tc>
          <w:tcPr>
            <w:tcW w:w="0" w:type="auto"/>
          </w:tcPr>
          <w:p w14:paraId="58B1C1FF" w14:textId="77777777" w:rsidR="00EF4439" w:rsidRDefault="00EF4439" w:rsidP="00F41198">
            <w:pPr>
              <w:ind w:left="288" w:hanging="288"/>
              <w:rPr>
                <w:rFonts w:cstheme="minorHAnsi"/>
              </w:rPr>
            </w:pPr>
            <w:r w:rsidRPr="005C5169">
              <w:rPr>
                <w:rFonts w:cstheme="minorHAnsi"/>
              </w:rPr>
              <w:t>Box for "Please verify Federal withholding...."</w:t>
            </w:r>
          </w:p>
        </w:tc>
        <w:tc>
          <w:tcPr>
            <w:tcW w:w="0" w:type="auto"/>
          </w:tcPr>
          <w:p w14:paraId="58B1C200" w14:textId="77777777" w:rsidR="00EF4439" w:rsidRPr="005C5169" w:rsidRDefault="00EF4439" w:rsidP="00F41198">
            <w:pPr>
              <w:ind w:left="288" w:hanging="288"/>
              <w:rPr>
                <w:rFonts w:cstheme="minorHAnsi"/>
              </w:rPr>
            </w:pPr>
            <w:r w:rsidRPr="005C5169">
              <w:rPr>
                <w:rFonts w:cstheme="minorHAnsi"/>
              </w:rPr>
              <w:t>This box may be underlined in red after W-2 amounts have been entered.  Check that the amounts entered in Boxes 1-6 are correct.  Once verified, check box</w:t>
            </w:r>
          </w:p>
        </w:tc>
      </w:tr>
      <w:tr w:rsidR="00EF4439" w:rsidRPr="00B03EEB" w14:paraId="58B1C206" w14:textId="77777777" w:rsidTr="00F41198">
        <w:trPr>
          <w:cantSplit/>
          <w:jc w:val="center"/>
        </w:trPr>
        <w:tc>
          <w:tcPr>
            <w:tcW w:w="0" w:type="auto"/>
          </w:tcPr>
          <w:p w14:paraId="58B1C202" w14:textId="77777777" w:rsidR="00EF4439" w:rsidRPr="00B03EEB" w:rsidRDefault="00EF4439" w:rsidP="00F41198">
            <w:pPr>
              <w:rPr>
                <w:rFonts w:cstheme="minorHAnsi"/>
              </w:rPr>
            </w:pPr>
          </w:p>
        </w:tc>
        <w:tc>
          <w:tcPr>
            <w:tcW w:w="0" w:type="auto"/>
          </w:tcPr>
          <w:p w14:paraId="58B1C203" w14:textId="77777777" w:rsidR="00EF4439" w:rsidRPr="00B03EEB" w:rsidRDefault="00EF4439" w:rsidP="00F41198">
            <w:pPr>
              <w:rPr>
                <w:rFonts w:cstheme="minorHAnsi"/>
              </w:rPr>
            </w:pPr>
          </w:p>
        </w:tc>
        <w:tc>
          <w:tcPr>
            <w:tcW w:w="0" w:type="auto"/>
          </w:tcPr>
          <w:p w14:paraId="58B1C204" w14:textId="77777777" w:rsidR="00EF4439" w:rsidRPr="005C5169" w:rsidRDefault="00EF4439" w:rsidP="00F41198">
            <w:pPr>
              <w:ind w:left="288" w:hanging="288"/>
              <w:rPr>
                <w:rFonts w:cstheme="minorHAnsi"/>
              </w:rPr>
            </w:pPr>
            <w:r w:rsidRPr="005C5169">
              <w:rPr>
                <w:rFonts w:cstheme="minorHAnsi"/>
              </w:rPr>
              <w:t>Employer's name &amp; address fields</w:t>
            </w:r>
          </w:p>
        </w:tc>
        <w:tc>
          <w:tcPr>
            <w:tcW w:w="0" w:type="auto"/>
          </w:tcPr>
          <w:p w14:paraId="58B1C205" w14:textId="77777777" w:rsidR="00EF4439" w:rsidRPr="005C5169" w:rsidRDefault="00EF4439" w:rsidP="00F41198">
            <w:pPr>
              <w:ind w:left="288" w:hanging="288"/>
              <w:rPr>
                <w:rFonts w:cstheme="minorHAnsi"/>
              </w:rPr>
            </w:pPr>
            <w:r w:rsidRPr="005C5169">
              <w:rPr>
                <w:rFonts w:cstheme="minorHAnsi"/>
              </w:rPr>
              <w:t>Enter Employer ID # (EIN).  TW will populate name &amp; address if in database.  Always check to make sure it matches printed W-2; address can frequently change</w:t>
            </w:r>
          </w:p>
        </w:tc>
      </w:tr>
      <w:tr w:rsidR="00EF4439" w:rsidRPr="00B03EEB" w14:paraId="58B1C20B" w14:textId="77777777" w:rsidTr="00F41198">
        <w:trPr>
          <w:cantSplit/>
          <w:jc w:val="center"/>
        </w:trPr>
        <w:tc>
          <w:tcPr>
            <w:tcW w:w="0" w:type="auto"/>
          </w:tcPr>
          <w:p w14:paraId="58B1C207" w14:textId="77777777" w:rsidR="00EF4439" w:rsidRPr="00B03EEB" w:rsidRDefault="00EF4439" w:rsidP="00F41198">
            <w:pPr>
              <w:rPr>
                <w:rFonts w:cstheme="minorHAnsi"/>
              </w:rPr>
            </w:pPr>
          </w:p>
        </w:tc>
        <w:tc>
          <w:tcPr>
            <w:tcW w:w="0" w:type="auto"/>
          </w:tcPr>
          <w:p w14:paraId="58B1C208" w14:textId="77777777" w:rsidR="00EF4439" w:rsidRPr="00B03EEB" w:rsidRDefault="00EF4439" w:rsidP="00F41198">
            <w:pPr>
              <w:rPr>
                <w:rFonts w:cstheme="minorHAnsi"/>
              </w:rPr>
            </w:pPr>
            <w:r>
              <w:rPr>
                <w:rFonts w:cstheme="minorHAnsi"/>
              </w:rPr>
              <w:t>Box 1</w:t>
            </w:r>
          </w:p>
        </w:tc>
        <w:tc>
          <w:tcPr>
            <w:tcW w:w="0" w:type="auto"/>
          </w:tcPr>
          <w:p w14:paraId="58B1C209" w14:textId="77777777" w:rsidR="00EF4439" w:rsidRDefault="00EF4439" w:rsidP="00F41198">
            <w:pPr>
              <w:rPr>
                <w:rFonts w:cstheme="minorHAnsi"/>
              </w:rPr>
            </w:pPr>
            <w:r>
              <w:rPr>
                <w:rFonts w:cstheme="minorHAnsi"/>
              </w:rPr>
              <w:t>Box 1</w:t>
            </w:r>
          </w:p>
        </w:tc>
        <w:tc>
          <w:tcPr>
            <w:tcW w:w="0" w:type="auto"/>
          </w:tcPr>
          <w:p w14:paraId="58B1C20A" w14:textId="77777777" w:rsidR="00EF4439" w:rsidRPr="005C5169" w:rsidRDefault="00587E6D" w:rsidP="00FA4D9D">
            <w:pPr>
              <w:ind w:left="288" w:hanging="288"/>
              <w:rPr>
                <w:rFonts w:cstheme="minorHAnsi"/>
              </w:rPr>
            </w:pPr>
            <w:r>
              <w:rPr>
                <w:rFonts w:cstheme="minorHAnsi"/>
              </w:rPr>
              <w:t xml:space="preserve">Enter </w:t>
            </w:r>
            <w:r w:rsidR="00EF4439" w:rsidRPr="005C5169">
              <w:rPr>
                <w:rFonts w:cstheme="minorHAnsi"/>
              </w:rPr>
              <w:t>Federal wages</w:t>
            </w:r>
            <w:r w:rsidR="00FA4D9D">
              <w:rPr>
                <w:rFonts w:cstheme="minorHAnsi"/>
              </w:rPr>
              <w:t xml:space="preserve"> ($2,532)</w:t>
            </w:r>
            <w:r w:rsidR="00EF4439" w:rsidRPr="005C5169">
              <w:rPr>
                <w:rFonts w:cstheme="minorHAnsi"/>
              </w:rPr>
              <w:t>. TW will automatically calculate the amounts in Boxes 3-6</w:t>
            </w:r>
          </w:p>
        </w:tc>
      </w:tr>
      <w:tr w:rsidR="00EF4439" w:rsidRPr="00B03EEB" w14:paraId="58B1C212" w14:textId="77777777" w:rsidTr="00F41198">
        <w:trPr>
          <w:cantSplit/>
          <w:jc w:val="center"/>
        </w:trPr>
        <w:tc>
          <w:tcPr>
            <w:tcW w:w="0" w:type="auto"/>
          </w:tcPr>
          <w:p w14:paraId="58B1C20C" w14:textId="77777777" w:rsidR="00EF4439" w:rsidRPr="00B03EEB" w:rsidRDefault="00EF4439" w:rsidP="00F41198">
            <w:pPr>
              <w:rPr>
                <w:rFonts w:cstheme="minorHAnsi"/>
              </w:rPr>
            </w:pPr>
          </w:p>
        </w:tc>
        <w:tc>
          <w:tcPr>
            <w:tcW w:w="0" w:type="auto"/>
          </w:tcPr>
          <w:p w14:paraId="58B1C20D" w14:textId="77777777" w:rsidR="00EF4439" w:rsidRDefault="00587E6D" w:rsidP="00F41198">
            <w:pPr>
              <w:rPr>
                <w:rFonts w:cstheme="minorHAnsi"/>
              </w:rPr>
            </w:pPr>
            <w:r>
              <w:rPr>
                <w:rFonts w:cstheme="minorHAnsi"/>
              </w:rPr>
              <w:t>Box 7</w:t>
            </w:r>
          </w:p>
        </w:tc>
        <w:tc>
          <w:tcPr>
            <w:tcW w:w="0" w:type="auto"/>
          </w:tcPr>
          <w:p w14:paraId="58B1C20E" w14:textId="77777777" w:rsidR="00EF4439" w:rsidRDefault="00587E6D" w:rsidP="00587E6D">
            <w:pPr>
              <w:rPr>
                <w:rFonts w:cstheme="minorHAnsi"/>
              </w:rPr>
            </w:pPr>
            <w:r>
              <w:rPr>
                <w:rFonts w:cstheme="minorHAnsi"/>
              </w:rPr>
              <w:t>Box 1,3,4,7,8</w:t>
            </w:r>
          </w:p>
        </w:tc>
        <w:tc>
          <w:tcPr>
            <w:tcW w:w="0" w:type="auto"/>
          </w:tcPr>
          <w:p w14:paraId="58B1C20F" w14:textId="77777777" w:rsidR="00DD790A" w:rsidRDefault="00587E6D" w:rsidP="00E41F40">
            <w:pPr>
              <w:ind w:left="288" w:hanging="288"/>
              <w:rPr>
                <w:sz w:val="24"/>
                <w:szCs w:val="24"/>
              </w:rPr>
            </w:pPr>
            <w:r>
              <w:rPr>
                <w:sz w:val="24"/>
                <w:szCs w:val="24"/>
              </w:rPr>
              <w:t xml:space="preserve">When you enter Box 1 Wages, Tips, etc., TW automatically populates Boxes 3, 4, 5, &amp; 6.  Box 3 for Social Security Wages does not match to </w:t>
            </w:r>
            <w:r w:rsidR="00E41F40">
              <w:rPr>
                <w:sz w:val="24"/>
                <w:szCs w:val="24"/>
              </w:rPr>
              <w:t xml:space="preserve">the </w:t>
            </w:r>
            <w:r>
              <w:rPr>
                <w:sz w:val="24"/>
                <w:szCs w:val="24"/>
              </w:rPr>
              <w:t xml:space="preserve">printed W-2.  This is because </w:t>
            </w:r>
            <w:r w:rsidR="00E41F40">
              <w:rPr>
                <w:sz w:val="24"/>
                <w:szCs w:val="24"/>
              </w:rPr>
              <w:t xml:space="preserve">the </w:t>
            </w:r>
            <w:r>
              <w:rPr>
                <w:sz w:val="24"/>
                <w:szCs w:val="24"/>
              </w:rPr>
              <w:t>Box 1 amount also includes Social Security Tips from Box 7</w:t>
            </w:r>
            <w:r w:rsidR="004D7E67">
              <w:rPr>
                <w:sz w:val="24"/>
                <w:szCs w:val="24"/>
              </w:rPr>
              <w:t xml:space="preserve">. </w:t>
            </w:r>
            <w:r w:rsidR="00DD790A">
              <w:rPr>
                <w:sz w:val="24"/>
                <w:szCs w:val="24"/>
              </w:rPr>
              <w:t xml:space="preserve"> (Box 3 ($1,944) + Box 7 ($588) = Box 1 ($2,532).  Social Security Tips are tips that the employee reported to the employer</w:t>
            </w:r>
          </w:p>
          <w:p w14:paraId="58B1C210" w14:textId="77777777" w:rsidR="00E41F40" w:rsidRDefault="00587E6D" w:rsidP="00E41F40">
            <w:pPr>
              <w:ind w:left="288" w:hanging="288"/>
              <w:rPr>
                <w:sz w:val="24"/>
                <w:szCs w:val="24"/>
              </w:rPr>
            </w:pPr>
            <w:r>
              <w:rPr>
                <w:sz w:val="24"/>
                <w:szCs w:val="24"/>
              </w:rPr>
              <w:t xml:space="preserve">Once you enter </w:t>
            </w:r>
            <w:r w:rsidR="00E41F40">
              <w:rPr>
                <w:sz w:val="24"/>
                <w:szCs w:val="24"/>
              </w:rPr>
              <w:t xml:space="preserve">the </w:t>
            </w:r>
            <w:r>
              <w:rPr>
                <w:sz w:val="24"/>
                <w:szCs w:val="24"/>
              </w:rPr>
              <w:t>Box 7 amount</w:t>
            </w:r>
            <w:r w:rsidR="00E41F40">
              <w:rPr>
                <w:sz w:val="24"/>
                <w:szCs w:val="24"/>
              </w:rPr>
              <w:t xml:space="preserve"> ($588)</w:t>
            </w:r>
            <w:r>
              <w:rPr>
                <w:sz w:val="24"/>
                <w:szCs w:val="24"/>
              </w:rPr>
              <w:t xml:space="preserve">, TW will </w:t>
            </w:r>
            <w:r w:rsidR="00F41198">
              <w:rPr>
                <w:sz w:val="24"/>
                <w:szCs w:val="24"/>
              </w:rPr>
              <w:t>re-calculate</w:t>
            </w:r>
            <w:r>
              <w:rPr>
                <w:sz w:val="24"/>
                <w:szCs w:val="24"/>
              </w:rPr>
              <w:t xml:space="preserve"> </w:t>
            </w:r>
            <w:r w:rsidR="00E41F40">
              <w:rPr>
                <w:sz w:val="24"/>
                <w:szCs w:val="24"/>
              </w:rPr>
              <w:t xml:space="preserve">the </w:t>
            </w:r>
            <w:r>
              <w:rPr>
                <w:sz w:val="24"/>
                <w:szCs w:val="24"/>
              </w:rPr>
              <w:t xml:space="preserve">Box 3 amount to match </w:t>
            </w:r>
            <w:r w:rsidR="00E41F40">
              <w:rPr>
                <w:sz w:val="24"/>
                <w:szCs w:val="24"/>
              </w:rPr>
              <w:t xml:space="preserve">the </w:t>
            </w:r>
            <w:r>
              <w:rPr>
                <w:sz w:val="24"/>
                <w:szCs w:val="24"/>
              </w:rPr>
              <w:t xml:space="preserve">printed W-2, so </w:t>
            </w:r>
            <w:r w:rsidR="00E41F40">
              <w:rPr>
                <w:sz w:val="24"/>
                <w:szCs w:val="24"/>
              </w:rPr>
              <w:t xml:space="preserve">there is </w:t>
            </w:r>
            <w:r>
              <w:rPr>
                <w:sz w:val="24"/>
                <w:szCs w:val="24"/>
              </w:rPr>
              <w:t xml:space="preserve">no need to use </w:t>
            </w:r>
            <w:r w:rsidR="00E41F40">
              <w:rPr>
                <w:sz w:val="24"/>
                <w:szCs w:val="24"/>
              </w:rPr>
              <w:t xml:space="preserve">the </w:t>
            </w:r>
            <w:r>
              <w:rPr>
                <w:sz w:val="24"/>
                <w:szCs w:val="24"/>
              </w:rPr>
              <w:t>"Check to take calculations off lines 3, 4, 5, 6" box</w:t>
            </w:r>
          </w:p>
          <w:p w14:paraId="58B1C211" w14:textId="77777777" w:rsidR="00EF4439" w:rsidRPr="00DD790A" w:rsidRDefault="00E41F40" w:rsidP="00DD790A">
            <w:pPr>
              <w:ind w:left="288" w:hanging="288"/>
              <w:rPr>
                <w:sz w:val="24"/>
                <w:szCs w:val="24"/>
              </w:rPr>
            </w:pPr>
            <w:r>
              <w:rPr>
                <w:sz w:val="24"/>
                <w:szCs w:val="24"/>
              </w:rPr>
              <w:t>The e</w:t>
            </w:r>
            <w:r w:rsidR="00587E6D">
              <w:rPr>
                <w:sz w:val="24"/>
                <w:szCs w:val="24"/>
              </w:rPr>
              <w:t xml:space="preserve">mployer deducts SS &amp; Medicare taxes from SS tips &amp; includes </w:t>
            </w:r>
            <w:r>
              <w:rPr>
                <w:sz w:val="24"/>
                <w:szCs w:val="24"/>
              </w:rPr>
              <w:t xml:space="preserve">them </w:t>
            </w:r>
            <w:r w:rsidR="00587E6D">
              <w:rPr>
                <w:sz w:val="24"/>
                <w:szCs w:val="24"/>
              </w:rPr>
              <w:t>in Box 4 SS Tax Withheld &amp; Box 5 Medicare Tax Withheld</w:t>
            </w:r>
          </w:p>
        </w:tc>
      </w:tr>
      <w:tr w:rsidR="00E41F40" w:rsidRPr="00B03EEB" w14:paraId="58B1C218" w14:textId="77777777" w:rsidTr="00F41198">
        <w:trPr>
          <w:cantSplit/>
          <w:jc w:val="center"/>
        </w:trPr>
        <w:tc>
          <w:tcPr>
            <w:tcW w:w="0" w:type="auto"/>
          </w:tcPr>
          <w:p w14:paraId="58B1C213" w14:textId="77777777" w:rsidR="00E41F40" w:rsidRPr="00B03EEB" w:rsidRDefault="00E41F40" w:rsidP="00F41198">
            <w:pPr>
              <w:rPr>
                <w:rFonts w:cstheme="minorHAnsi"/>
              </w:rPr>
            </w:pPr>
          </w:p>
        </w:tc>
        <w:tc>
          <w:tcPr>
            <w:tcW w:w="0" w:type="auto"/>
          </w:tcPr>
          <w:p w14:paraId="58B1C214" w14:textId="77777777" w:rsidR="00E41F40" w:rsidRDefault="00DD790A" w:rsidP="00F41198">
            <w:pPr>
              <w:rPr>
                <w:rFonts w:cstheme="minorHAnsi"/>
              </w:rPr>
            </w:pPr>
            <w:r>
              <w:rPr>
                <w:rFonts w:cstheme="minorHAnsi"/>
              </w:rPr>
              <w:t>Box 8</w:t>
            </w:r>
          </w:p>
        </w:tc>
        <w:tc>
          <w:tcPr>
            <w:tcW w:w="0" w:type="auto"/>
          </w:tcPr>
          <w:p w14:paraId="58B1C215" w14:textId="77777777" w:rsidR="00E41F40" w:rsidRDefault="00DD790A" w:rsidP="00F41198">
            <w:pPr>
              <w:rPr>
                <w:rFonts w:cstheme="minorHAnsi"/>
              </w:rPr>
            </w:pPr>
            <w:r>
              <w:rPr>
                <w:rFonts w:cstheme="minorHAnsi"/>
              </w:rPr>
              <w:t>Box 8</w:t>
            </w:r>
          </w:p>
        </w:tc>
        <w:tc>
          <w:tcPr>
            <w:tcW w:w="0" w:type="auto"/>
          </w:tcPr>
          <w:p w14:paraId="58B1C216" w14:textId="77777777" w:rsidR="00DD790A" w:rsidRDefault="00E41F40" w:rsidP="00DD790A">
            <w:pPr>
              <w:ind w:left="288" w:hanging="288"/>
              <w:rPr>
                <w:sz w:val="24"/>
                <w:szCs w:val="24"/>
              </w:rPr>
            </w:pPr>
            <w:r w:rsidRPr="00DC0AD0">
              <w:rPr>
                <w:sz w:val="24"/>
                <w:szCs w:val="24"/>
              </w:rPr>
              <w:t>Employer collects amounts of all tips reported by employ</w:t>
            </w:r>
            <w:r>
              <w:rPr>
                <w:sz w:val="24"/>
                <w:szCs w:val="24"/>
              </w:rPr>
              <w:t>ees.  If the total does not equal at least 8</w:t>
            </w:r>
            <w:r w:rsidRPr="00DC0AD0">
              <w:rPr>
                <w:sz w:val="24"/>
                <w:szCs w:val="24"/>
              </w:rPr>
              <w:t xml:space="preserve">% of </w:t>
            </w:r>
            <w:r>
              <w:rPr>
                <w:sz w:val="24"/>
                <w:szCs w:val="24"/>
              </w:rPr>
              <w:t xml:space="preserve">food &amp; drink </w:t>
            </w:r>
            <w:r w:rsidRPr="00DC0AD0">
              <w:rPr>
                <w:sz w:val="24"/>
                <w:szCs w:val="24"/>
              </w:rPr>
              <w:t xml:space="preserve">sales, </w:t>
            </w:r>
            <w:r>
              <w:rPr>
                <w:sz w:val="24"/>
                <w:szCs w:val="24"/>
              </w:rPr>
              <w:t xml:space="preserve">the </w:t>
            </w:r>
            <w:r w:rsidRPr="00DC0AD0">
              <w:rPr>
                <w:sz w:val="24"/>
                <w:szCs w:val="24"/>
              </w:rPr>
              <w:t xml:space="preserve">employer </w:t>
            </w:r>
            <w:r>
              <w:rPr>
                <w:sz w:val="24"/>
                <w:szCs w:val="24"/>
              </w:rPr>
              <w:t xml:space="preserve">is required by law to </w:t>
            </w:r>
            <w:r w:rsidRPr="00DC0AD0">
              <w:rPr>
                <w:sz w:val="24"/>
                <w:szCs w:val="24"/>
              </w:rPr>
              <w:t xml:space="preserve">allocate </w:t>
            </w:r>
            <w:r w:rsidR="00DD790A">
              <w:rPr>
                <w:sz w:val="24"/>
                <w:szCs w:val="24"/>
              </w:rPr>
              <w:t xml:space="preserve">the </w:t>
            </w:r>
            <w:r w:rsidRPr="00DC0AD0">
              <w:rPr>
                <w:sz w:val="24"/>
                <w:szCs w:val="24"/>
              </w:rPr>
              <w:t>difference across all employees</w:t>
            </w:r>
            <w:r>
              <w:rPr>
                <w:sz w:val="24"/>
                <w:szCs w:val="24"/>
              </w:rPr>
              <w:t xml:space="preserve"> &amp; report taxpayer's share in Box 8 Allocated Tips</w:t>
            </w:r>
          </w:p>
          <w:p w14:paraId="58B1C217" w14:textId="77777777" w:rsidR="00E41F40" w:rsidRPr="005C5169" w:rsidRDefault="00E41F40" w:rsidP="00DD790A">
            <w:pPr>
              <w:ind w:left="288" w:hanging="288"/>
              <w:rPr>
                <w:rFonts w:cstheme="minorHAnsi"/>
              </w:rPr>
            </w:pPr>
            <w:r>
              <w:rPr>
                <w:sz w:val="24"/>
                <w:szCs w:val="24"/>
              </w:rPr>
              <w:t>Employer does not withhold SS or Medicare taxes on allocated tips (see process below for calculating SS/Medicare taxes due)</w:t>
            </w:r>
          </w:p>
        </w:tc>
      </w:tr>
      <w:tr w:rsidR="00587E6D" w:rsidRPr="00B03EEB" w14:paraId="58B1C21D" w14:textId="77777777" w:rsidTr="00F41198">
        <w:trPr>
          <w:cantSplit/>
          <w:jc w:val="center"/>
        </w:trPr>
        <w:tc>
          <w:tcPr>
            <w:tcW w:w="0" w:type="auto"/>
          </w:tcPr>
          <w:p w14:paraId="58B1C219" w14:textId="77777777" w:rsidR="00587E6D" w:rsidRPr="00B03EEB" w:rsidRDefault="00587E6D" w:rsidP="00F41198">
            <w:pPr>
              <w:rPr>
                <w:rFonts w:cstheme="minorHAnsi"/>
              </w:rPr>
            </w:pPr>
          </w:p>
        </w:tc>
        <w:tc>
          <w:tcPr>
            <w:tcW w:w="0" w:type="auto"/>
          </w:tcPr>
          <w:p w14:paraId="58B1C21A" w14:textId="77777777" w:rsidR="00587E6D" w:rsidRPr="00B03EEB" w:rsidRDefault="00587E6D" w:rsidP="00F41198">
            <w:pPr>
              <w:rPr>
                <w:rFonts w:cstheme="minorHAnsi"/>
              </w:rPr>
            </w:pPr>
            <w:r>
              <w:rPr>
                <w:rFonts w:cstheme="minorHAnsi"/>
              </w:rPr>
              <w:t>Box 2</w:t>
            </w:r>
          </w:p>
        </w:tc>
        <w:tc>
          <w:tcPr>
            <w:tcW w:w="0" w:type="auto"/>
          </w:tcPr>
          <w:p w14:paraId="58B1C21B" w14:textId="77777777" w:rsidR="00587E6D" w:rsidRDefault="00587E6D" w:rsidP="00F41198">
            <w:pPr>
              <w:rPr>
                <w:rFonts w:cstheme="minorHAnsi"/>
              </w:rPr>
            </w:pPr>
            <w:r>
              <w:rPr>
                <w:rFonts w:cstheme="minorHAnsi"/>
              </w:rPr>
              <w:t>Box 2</w:t>
            </w:r>
          </w:p>
        </w:tc>
        <w:tc>
          <w:tcPr>
            <w:tcW w:w="0" w:type="auto"/>
          </w:tcPr>
          <w:p w14:paraId="58B1C21C" w14:textId="77777777" w:rsidR="00587E6D" w:rsidRPr="005C5169" w:rsidRDefault="00587E6D" w:rsidP="00FA4D9D">
            <w:pPr>
              <w:ind w:left="288" w:hanging="288"/>
              <w:rPr>
                <w:rFonts w:cstheme="minorHAnsi"/>
              </w:rPr>
            </w:pPr>
            <w:r w:rsidRPr="005C5169">
              <w:rPr>
                <w:rFonts w:cstheme="minorHAnsi"/>
              </w:rPr>
              <w:t xml:space="preserve">Enter Federal </w:t>
            </w:r>
            <w:r w:rsidR="00FA4D9D">
              <w:rPr>
                <w:rFonts w:cstheme="minorHAnsi"/>
              </w:rPr>
              <w:t xml:space="preserve">income </w:t>
            </w:r>
            <w:r w:rsidRPr="005C5169">
              <w:rPr>
                <w:rFonts w:cstheme="minorHAnsi"/>
              </w:rPr>
              <w:t>tax withheld</w:t>
            </w:r>
            <w:r w:rsidR="00FA4D9D">
              <w:rPr>
                <w:rFonts w:cstheme="minorHAnsi"/>
              </w:rPr>
              <w:t xml:space="preserve"> ($328)</w:t>
            </w:r>
          </w:p>
        </w:tc>
      </w:tr>
      <w:tr w:rsidR="001E4758" w:rsidRPr="00B03EEB" w14:paraId="58B1C222" w14:textId="77777777" w:rsidTr="00F41198">
        <w:trPr>
          <w:cantSplit/>
          <w:jc w:val="center"/>
        </w:trPr>
        <w:tc>
          <w:tcPr>
            <w:tcW w:w="0" w:type="auto"/>
          </w:tcPr>
          <w:p w14:paraId="58B1C21E" w14:textId="77777777" w:rsidR="001E4758" w:rsidRPr="00B03EEB" w:rsidRDefault="001E4758" w:rsidP="00F41198">
            <w:pPr>
              <w:rPr>
                <w:rFonts w:cstheme="minorHAnsi"/>
              </w:rPr>
            </w:pPr>
          </w:p>
        </w:tc>
        <w:tc>
          <w:tcPr>
            <w:tcW w:w="0" w:type="auto"/>
          </w:tcPr>
          <w:p w14:paraId="58B1C21F" w14:textId="77777777" w:rsidR="001E4758" w:rsidRDefault="001E4758" w:rsidP="00F41198">
            <w:pPr>
              <w:rPr>
                <w:rFonts w:cstheme="minorHAnsi"/>
              </w:rPr>
            </w:pPr>
            <w:r>
              <w:rPr>
                <w:rFonts w:cstheme="minorHAnsi"/>
              </w:rPr>
              <w:t>Box 14</w:t>
            </w:r>
          </w:p>
        </w:tc>
        <w:tc>
          <w:tcPr>
            <w:tcW w:w="0" w:type="auto"/>
          </w:tcPr>
          <w:p w14:paraId="58B1C220" w14:textId="77777777" w:rsidR="001E4758" w:rsidRDefault="001E4758" w:rsidP="00F41198">
            <w:pPr>
              <w:rPr>
                <w:rFonts w:cstheme="minorHAnsi"/>
              </w:rPr>
            </w:pPr>
            <w:r>
              <w:rPr>
                <w:rFonts w:cstheme="minorHAnsi"/>
              </w:rPr>
              <w:t>Box 14</w:t>
            </w:r>
          </w:p>
        </w:tc>
        <w:tc>
          <w:tcPr>
            <w:tcW w:w="0" w:type="auto"/>
          </w:tcPr>
          <w:p w14:paraId="58B1C221" w14:textId="77777777" w:rsidR="001E4758" w:rsidRDefault="001E4758" w:rsidP="001E4758">
            <w:pPr>
              <w:ind w:left="288" w:hanging="288"/>
              <w:rPr>
                <w:rFonts w:cstheme="minorHAnsi"/>
              </w:rPr>
            </w:pPr>
            <w:r>
              <w:rPr>
                <w:rFonts w:cstheme="minorHAnsi"/>
              </w:rPr>
              <w:t xml:space="preserve">Note </w:t>
            </w:r>
            <w:r w:rsidRPr="00B03EEB">
              <w:rPr>
                <w:rFonts w:cstheme="minorHAnsi"/>
              </w:rPr>
              <w:t>that NJ special taxes are shown in Box 19 on printed W-2.  You should still enter them in Box 14 on TW W2 screen</w:t>
            </w:r>
          </w:p>
        </w:tc>
      </w:tr>
      <w:tr w:rsidR="00EF4439" w:rsidRPr="00B03EEB" w14:paraId="58B1C229" w14:textId="77777777" w:rsidTr="00F41198">
        <w:trPr>
          <w:cantSplit/>
          <w:jc w:val="center"/>
        </w:trPr>
        <w:tc>
          <w:tcPr>
            <w:tcW w:w="0" w:type="auto"/>
          </w:tcPr>
          <w:p w14:paraId="58B1C223" w14:textId="77777777" w:rsidR="00EF4439" w:rsidRPr="00B03EEB" w:rsidRDefault="00EF4439" w:rsidP="00F41198">
            <w:pPr>
              <w:rPr>
                <w:rFonts w:cstheme="minorHAnsi"/>
              </w:rPr>
            </w:pPr>
          </w:p>
        </w:tc>
        <w:tc>
          <w:tcPr>
            <w:tcW w:w="0" w:type="auto"/>
          </w:tcPr>
          <w:p w14:paraId="58B1C224" w14:textId="77777777" w:rsidR="00EF4439" w:rsidRPr="00B03EEB" w:rsidRDefault="00EF4439" w:rsidP="00F41198">
            <w:pPr>
              <w:rPr>
                <w:rFonts w:cstheme="minorHAnsi"/>
              </w:rPr>
            </w:pPr>
          </w:p>
        </w:tc>
        <w:tc>
          <w:tcPr>
            <w:tcW w:w="0" w:type="auto"/>
          </w:tcPr>
          <w:p w14:paraId="58B1C225" w14:textId="77777777" w:rsidR="00EF4439" w:rsidRDefault="001E4758" w:rsidP="00F41198">
            <w:pPr>
              <w:rPr>
                <w:rFonts w:cstheme="minorHAnsi"/>
              </w:rPr>
            </w:pPr>
            <w:r>
              <w:rPr>
                <w:rFonts w:cstheme="minorHAnsi"/>
              </w:rPr>
              <w:t>Box 14, Unemployment and Family Leave</w:t>
            </w:r>
          </w:p>
        </w:tc>
        <w:tc>
          <w:tcPr>
            <w:tcW w:w="0" w:type="auto"/>
          </w:tcPr>
          <w:p w14:paraId="58B1C226" w14:textId="77777777" w:rsidR="001E4758" w:rsidRDefault="001E4758" w:rsidP="001E4758">
            <w:pPr>
              <w:ind w:left="288" w:hanging="288"/>
              <w:rPr>
                <w:rFonts w:cstheme="minorHAnsi"/>
              </w:rPr>
            </w:pPr>
            <w:r w:rsidRPr="00B03EEB">
              <w:rPr>
                <w:rFonts w:cstheme="minorHAnsi"/>
              </w:rPr>
              <w:t>Also note that codes used on printed W-2 are not the same as the special codes pre-populated in TW</w:t>
            </w:r>
            <w:r>
              <w:rPr>
                <w:rFonts w:cstheme="minorHAnsi"/>
              </w:rPr>
              <w:t>.</w:t>
            </w:r>
            <w:r w:rsidRPr="00B03EEB">
              <w:rPr>
                <w:rFonts w:cstheme="minorHAnsi"/>
              </w:rPr>
              <w:t xml:space="preserve">  Use the special TW codes of NJSUI for UI/WF/SWF and NJFLI for FLI. Only if you use the special codes will TW transfer these NJ taxes to Sch A Line 5a for State and Local Taxes</w:t>
            </w:r>
          </w:p>
          <w:p w14:paraId="58B1C227" w14:textId="77777777" w:rsidR="001E4758" w:rsidRDefault="00DD790A" w:rsidP="001E4758">
            <w:pPr>
              <w:ind w:left="288" w:hanging="288"/>
              <w:rPr>
                <w:rFonts w:cstheme="minorHAnsi"/>
              </w:rPr>
            </w:pPr>
            <w:r>
              <w:rPr>
                <w:rFonts w:cstheme="minorHAnsi"/>
              </w:rPr>
              <w:t>Enter the UI/WF/SWF amount ($11) as NJSUI</w:t>
            </w:r>
          </w:p>
          <w:p w14:paraId="58B1C228" w14:textId="77777777" w:rsidR="00EF4439" w:rsidRPr="005C5169" w:rsidRDefault="001E4758" w:rsidP="001E4758">
            <w:pPr>
              <w:ind w:left="288" w:hanging="288"/>
              <w:rPr>
                <w:rFonts w:cstheme="minorHAnsi"/>
              </w:rPr>
            </w:pPr>
            <w:r>
              <w:rPr>
                <w:rFonts w:cstheme="minorHAnsi"/>
              </w:rPr>
              <w:t>E</w:t>
            </w:r>
            <w:r w:rsidR="00DD790A">
              <w:rPr>
                <w:rFonts w:cstheme="minorHAnsi"/>
              </w:rPr>
              <w:t>nter the FLI amount ($3) as NJFLI</w:t>
            </w:r>
          </w:p>
        </w:tc>
      </w:tr>
      <w:tr w:rsidR="00CD4713" w:rsidRPr="00B03EEB" w14:paraId="58B1C22E" w14:textId="77777777" w:rsidTr="00F41198">
        <w:trPr>
          <w:cantSplit/>
          <w:jc w:val="center"/>
        </w:trPr>
        <w:tc>
          <w:tcPr>
            <w:tcW w:w="0" w:type="auto"/>
          </w:tcPr>
          <w:p w14:paraId="58B1C22A" w14:textId="77777777" w:rsidR="00CD4713" w:rsidRPr="00B03EEB" w:rsidRDefault="00CD4713" w:rsidP="00F41198">
            <w:pPr>
              <w:rPr>
                <w:rFonts w:cstheme="minorHAnsi"/>
              </w:rPr>
            </w:pPr>
          </w:p>
        </w:tc>
        <w:tc>
          <w:tcPr>
            <w:tcW w:w="0" w:type="auto"/>
          </w:tcPr>
          <w:p w14:paraId="58B1C22B" w14:textId="77777777" w:rsidR="00CD4713" w:rsidRDefault="00CD4713" w:rsidP="00F41198">
            <w:pPr>
              <w:rPr>
                <w:rFonts w:cstheme="minorHAnsi"/>
              </w:rPr>
            </w:pPr>
          </w:p>
        </w:tc>
        <w:tc>
          <w:tcPr>
            <w:tcW w:w="0" w:type="auto"/>
          </w:tcPr>
          <w:p w14:paraId="58B1C22C" w14:textId="77777777" w:rsidR="00CD4713" w:rsidRDefault="001E4758" w:rsidP="00F41198">
            <w:pPr>
              <w:rPr>
                <w:rFonts w:cstheme="minorHAnsi"/>
              </w:rPr>
            </w:pPr>
            <w:r>
              <w:rPr>
                <w:rFonts w:cstheme="minorHAnsi"/>
              </w:rPr>
              <w:t>Box 14, Disability</w:t>
            </w:r>
          </w:p>
        </w:tc>
        <w:tc>
          <w:tcPr>
            <w:tcW w:w="0" w:type="auto"/>
          </w:tcPr>
          <w:p w14:paraId="58B1C22D" w14:textId="77777777" w:rsidR="00CD4713" w:rsidRDefault="001E4758" w:rsidP="001E4758">
            <w:pPr>
              <w:ind w:left="288" w:hanging="288"/>
              <w:rPr>
                <w:rFonts w:cstheme="minorHAnsi"/>
              </w:rPr>
            </w:pPr>
            <w:r w:rsidRPr="00B03EEB">
              <w:rPr>
                <w:rFonts w:cstheme="minorHAnsi"/>
              </w:rPr>
              <w:t>Notice that there is a Private Plan (PP) # for disability (DI).   Private plans are not allowed to be deducted on Sch A; therefore, enter into TW with type = NJSDIPP, instead of NJSDI (which is used for state disability plan only).  TW will then stop the amount from flowing through to Schedule A Line 5a State Income Taxes</w:t>
            </w:r>
            <w:r w:rsidR="00CD4713" w:rsidRPr="005C5169">
              <w:rPr>
                <w:rFonts w:cstheme="minorHAnsi"/>
              </w:rPr>
              <w:t xml:space="preserve">  In addition, disability will not flow through to Form 2450 for Excess Unemployment &amp; Disability</w:t>
            </w:r>
          </w:p>
        </w:tc>
      </w:tr>
      <w:tr w:rsidR="00EF4439" w:rsidRPr="00B03EEB" w14:paraId="58B1C233" w14:textId="77777777" w:rsidTr="00F41198">
        <w:trPr>
          <w:cantSplit/>
          <w:jc w:val="center"/>
        </w:trPr>
        <w:tc>
          <w:tcPr>
            <w:tcW w:w="0" w:type="auto"/>
          </w:tcPr>
          <w:p w14:paraId="58B1C22F" w14:textId="77777777" w:rsidR="00EF4439" w:rsidRPr="00B03EEB" w:rsidRDefault="00EF4439" w:rsidP="00F41198">
            <w:pPr>
              <w:rPr>
                <w:rFonts w:cstheme="minorHAnsi"/>
              </w:rPr>
            </w:pPr>
          </w:p>
        </w:tc>
        <w:tc>
          <w:tcPr>
            <w:tcW w:w="0" w:type="auto"/>
          </w:tcPr>
          <w:p w14:paraId="58B1C230" w14:textId="77777777" w:rsidR="00EF4439" w:rsidRPr="00B03EEB" w:rsidRDefault="00EF4439" w:rsidP="00F41198">
            <w:pPr>
              <w:rPr>
                <w:rFonts w:cstheme="minorHAnsi"/>
              </w:rPr>
            </w:pPr>
            <w:r>
              <w:rPr>
                <w:rFonts w:cstheme="minorHAnsi"/>
              </w:rPr>
              <w:t>Box 16</w:t>
            </w:r>
          </w:p>
        </w:tc>
        <w:tc>
          <w:tcPr>
            <w:tcW w:w="0" w:type="auto"/>
          </w:tcPr>
          <w:p w14:paraId="58B1C231" w14:textId="77777777" w:rsidR="00EF4439" w:rsidRDefault="00EF4439" w:rsidP="00F41198">
            <w:pPr>
              <w:rPr>
                <w:rFonts w:cstheme="minorHAnsi"/>
              </w:rPr>
            </w:pPr>
            <w:r>
              <w:rPr>
                <w:rFonts w:cstheme="minorHAnsi"/>
              </w:rPr>
              <w:t>Box 16</w:t>
            </w:r>
          </w:p>
        </w:tc>
        <w:tc>
          <w:tcPr>
            <w:tcW w:w="0" w:type="auto"/>
          </w:tcPr>
          <w:p w14:paraId="58B1C232" w14:textId="77777777" w:rsidR="00EF4439" w:rsidRPr="005C5169" w:rsidRDefault="00EF4439" w:rsidP="00F41198">
            <w:pPr>
              <w:ind w:left="288" w:hanging="288"/>
              <w:rPr>
                <w:rFonts w:cstheme="minorHAnsi"/>
              </w:rPr>
            </w:pPr>
            <w:r w:rsidRPr="005C5169">
              <w:rPr>
                <w:rFonts w:cstheme="minorHAnsi"/>
              </w:rPr>
              <w:t>TW will automatically populate state wages with the amount from Box 1.  Verify that Federal and state wages are the same</w:t>
            </w:r>
          </w:p>
        </w:tc>
      </w:tr>
      <w:tr w:rsidR="00EF4439" w:rsidRPr="00B03EEB" w14:paraId="58B1C238" w14:textId="77777777" w:rsidTr="00F41198">
        <w:trPr>
          <w:cantSplit/>
          <w:jc w:val="center"/>
        </w:trPr>
        <w:tc>
          <w:tcPr>
            <w:tcW w:w="0" w:type="auto"/>
          </w:tcPr>
          <w:p w14:paraId="58B1C234" w14:textId="77777777" w:rsidR="00EF4439" w:rsidRPr="00B03EEB" w:rsidRDefault="00EF4439" w:rsidP="00F41198">
            <w:pPr>
              <w:rPr>
                <w:rFonts w:cstheme="minorHAnsi"/>
              </w:rPr>
            </w:pPr>
          </w:p>
        </w:tc>
        <w:tc>
          <w:tcPr>
            <w:tcW w:w="0" w:type="auto"/>
          </w:tcPr>
          <w:p w14:paraId="58B1C235" w14:textId="77777777" w:rsidR="00EF4439" w:rsidRPr="00B03EEB" w:rsidRDefault="00EF4439" w:rsidP="00F41198">
            <w:pPr>
              <w:rPr>
                <w:rFonts w:cstheme="minorHAnsi"/>
              </w:rPr>
            </w:pPr>
            <w:r>
              <w:rPr>
                <w:rFonts w:cstheme="minorHAnsi"/>
              </w:rPr>
              <w:t>Box 17</w:t>
            </w:r>
          </w:p>
        </w:tc>
        <w:tc>
          <w:tcPr>
            <w:tcW w:w="0" w:type="auto"/>
          </w:tcPr>
          <w:p w14:paraId="58B1C236" w14:textId="77777777" w:rsidR="00EF4439" w:rsidRDefault="00EF4439" w:rsidP="00F41198">
            <w:pPr>
              <w:rPr>
                <w:rFonts w:cstheme="minorHAnsi"/>
              </w:rPr>
            </w:pPr>
            <w:r>
              <w:rPr>
                <w:rFonts w:cstheme="minorHAnsi"/>
              </w:rPr>
              <w:t>Box 17</w:t>
            </w:r>
          </w:p>
        </w:tc>
        <w:tc>
          <w:tcPr>
            <w:tcW w:w="0" w:type="auto"/>
          </w:tcPr>
          <w:p w14:paraId="58B1C237" w14:textId="77777777" w:rsidR="00EF4439" w:rsidRPr="005C5169" w:rsidRDefault="00EF4439" w:rsidP="00FA4D9D">
            <w:pPr>
              <w:ind w:left="288" w:hanging="288"/>
              <w:rPr>
                <w:rFonts w:cstheme="minorHAnsi"/>
              </w:rPr>
            </w:pPr>
            <w:r w:rsidRPr="005C5169">
              <w:rPr>
                <w:rFonts w:cstheme="minorHAnsi"/>
              </w:rPr>
              <w:t xml:space="preserve">Enter state income tax </w:t>
            </w:r>
            <w:r w:rsidR="00FA4D9D">
              <w:rPr>
                <w:rFonts w:cstheme="minorHAnsi"/>
              </w:rPr>
              <w:t>($201)</w:t>
            </w:r>
          </w:p>
        </w:tc>
      </w:tr>
      <w:tr w:rsidR="005E5185" w:rsidRPr="00B03EEB" w14:paraId="58B1C23D" w14:textId="77777777" w:rsidTr="00313C9E">
        <w:trPr>
          <w:cantSplit/>
          <w:jc w:val="center"/>
        </w:trPr>
        <w:tc>
          <w:tcPr>
            <w:tcW w:w="0" w:type="auto"/>
            <w:shd w:val="clear" w:color="auto" w:fill="E2EFD9" w:themeFill="accent6" w:themeFillTint="33"/>
          </w:tcPr>
          <w:p w14:paraId="58B1C239" w14:textId="77777777" w:rsidR="005E5185" w:rsidRPr="00B03EEB" w:rsidRDefault="005E5185" w:rsidP="00313C9E">
            <w:pPr>
              <w:rPr>
                <w:rFonts w:cstheme="minorHAnsi"/>
                <w:b/>
              </w:rPr>
            </w:pPr>
          </w:p>
        </w:tc>
        <w:tc>
          <w:tcPr>
            <w:tcW w:w="0" w:type="auto"/>
            <w:shd w:val="clear" w:color="auto" w:fill="E2EFD9" w:themeFill="accent6" w:themeFillTint="33"/>
          </w:tcPr>
          <w:p w14:paraId="58B1C23A" w14:textId="77777777" w:rsidR="005E5185" w:rsidRPr="00B03EEB" w:rsidRDefault="005E5185" w:rsidP="00313C9E">
            <w:pPr>
              <w:rPr>
                <w:rFonts w:cstheme="minorHAnsi"/>
                <w:b/>
              </w:rPr>
            </w:pPr>
          </w:p>
        </w:tc>
        <w:tc>
          <w:tcPr>
            <w:tcW w:w="0" w:type="auto"/>
            <w:shd w:val="clear" w:color="auto" w:fill="E2EFD9" w:themeFill="accent6" w:themeFillTint="33"/>
          </w:tcPr>
          <w:p w14:paraId="58B1C23B" w14:textId="77777777" w:rsidR="005E5185" w:rsidRPr="00B03EEB" w:rsidRDefault="005E5185" w:rsidP="00313C9E">
            <w:pPr>
              <w:rPr>
                <w:rFonts w:cstheme="minorHAnsi"/>
                <w:b/>
              </w:rPr>
            </w:pPr>
            <w:r>
              <w:rPr>
                <w:rFonts w:cstheme="minorHAnsi"/>
                <w:b/>
              </w:rPr>
              <w:t>4137 TP</w:t>
            </w:r>
          </w:p>
        </w:tc>
        <w:tc>
          <w:tcPr>
            <w:tcW w:w="0" w:type="auto"/>
            <w:shd w:val="clear" w:color="auto" w:fill="E2EFD9" w:themeFill="accent6" w:themeFillTint="33"/>
          </w:tcPr>
          <w:p w14:paraId="58B1C23C" w14:textId="77777777" w:rsidR="005E5185" w:rsidRPr="00B03EEB" w:rsidRDefault="005E5185" w:rsidP="00313C9E">
            <w:pPr>
              <w:ind w:left="288" w:hanging="288"/>
              <w:rPr>
                <w:rFonts w:cstheme="minorHAnsi"/>
                <w:b/>
              </w:rPr>
            </w:pPr>
            <w:r>
              <w:rPr>
                <w:rFonts w:cstheme="minorHAnsi"/>
                <w:b/>
              </w:rPr>
              <w:t xml:space="preserve"> Acme Diner</w:t>
            </w:r>
          </w:p>
        </w:tc>
      </w:tr>
      <w:tr w:rsidR="005E5185" w:rsidRPr="00B03EEB" w14:paraId="58B1C242" w14:textId="77777777" w:rsidTr="00313C9E">
        <w:trPr>
          <w:cantSplit/>
          <w:jc w:val="center"/>
        </w:trPr>
        <w:tc>
          <w:tcPr>
            <w:tcW w:w="0" w:type="auto"/>
          </w:tcPr>
          <w:p w14:paraId="58B1C23E" w14:textId="77777777" w:rsidR="005E5185" w:rsidRPr="00B03EEB" w:rsidRDefault="005E5185" w:rsidP="00313C9E">
            <w:pPr>
              <w:rPr>
                <w:rFonts w:cstheme="minorHAnsi"/>
              </w:rPr>
            </w:pPr>
          </w:p>
        </w:tc>
        <w:tc>
          <w:tcPr>
            <w:tcW w:w="0" w:type="auto"/>
          </w:tcPr>
          <w:p w14:paraId="58B1C23F" w14:textId="77777777" w:rsidR="005E5185" w:rsidRPr="00B03EEB" w:rsidRDefault="005E5185" w:rsidP="00313C9E">
            <w:pPr>
              <w:rPr>
                <w:rFonts w:cstheme="minorHAnsi"/>
              </w:rPr>
            </w:pPr>
          </w:p>
        </w:tc>
        <w:tc>
          <w:tcPr>
            <w:tcW w:w="0" w:type="auto"/>
          </w:tcPr>
          <w:p w14:paraId="58B1C240" w14:textId="77777777" w:rsidR="005E5185" w:rsidRPr="00B03EEB" w:rsidRDefault="005E5185" w:rsidP="00313C9E">
            <w:pPr>
              <w:rPr>
                <w:rFonts w:cstheme="minorHAnsi"/>
              </w:rPr>
            </w:pPr>
          </w:p>
        </w:tc>
        <w:tc>
          <w:tcPr>
            <w:tcW w:w="0" w:type="auto"/>
          </w:tcPr>
          <w:p w14:paraId="58B1C241" w14:textId="77777777" w:rsidR="005E5185" w:rsidRPr="00B03EEB" w:rsidRDefault="005E5185" w:rsidP="00313C9E">
            <w:pPr>
              <w:ind w:left="288" w:hanging="288"/>
              <w:rPr>
                <w:rFonts w:cstheme="minorHAnsi"/>
              </w:rPr>
            </w:pPr>
            <w:r w:rsidRPr="00B03EEB">
              <w:rPr>
                <w:rFonts w:cstheme="minorHAnsi"/>
              </w:rPr>
              <w:t xml:space="preserve">TW populates Form 4137 in </w:t>
            </w:r>
            <w:r>
              <w:rPr>
                <w:rFonts w:cstheme="minorHAnsi"/>
              </w:rPr>
              <w:t xml:space="preserve">the </w:t>
            </w:r>
            <w:r w:rsidRPr="00B03EEB">
              <w:rPr>
                <w:rFonts w:cstheme="minorHAnsi"/>
              </w:rPr>
              <w:t xml:space="preserve">forms tree when </w:t>
            </w:r>
            <w:r>
              <w:rPr>
                <w:rFonts w:cstheme="minorHAnsi"/>
              </w:rPr>
              <w:t xml:space="preserve">an </w:t>
            </w:r>
            <w:r w:rsidRPr="00B03EEB">
              <w:rPr>
                <w:rFonts w:cstheme="minorHAnsi"/>
              </w:rPr>
              <w:t>amount is entered in Allocated Tips Box 8.  This form is used to add allocated tips to 1040 Line 7 and to calculate SS and Medicare tax due on those tips</w:t>
            </w:r>
          </w:p>
        </w:tc>
      </w:tr>
      <w:tr w:rsidR="005E5185" w:rsidRPr="00B03EEB" w14:paraId="58B1C247" w14:textId="77777777" w:rsidTr="00313C9E">
        <w:trPr>
          <w:cantSplit/>
          <w:jc w:val="center"/>
        </w:trPr>
        <w:tc>
          <w:tcPr>
            <w:tcW w:w="0" w:type="auto"/>
          </w:tcPr>
          <w:p w14:paraId="58B1C243" w14:textId="77777777" w:rsidR="005E5185" w:rsidRPr="00B03EEB" w:rsidRDefault="005E5185" w:rsidP="00313C9E">
            <w:pPr>
              <w:rPr>
                <w:rFonts w:cstheme="minorHAnsi"/>
              </w:rPr>
            </w:pPr>
          </w:p>
        </w:tc>
        <w:tc>
          <w:tcPr>
            <w:tcW w:w="0" w:type="auto"/>
          </w:tcPr>
          <w:p w14:paraId="58B1C244" w14:textId="77777777" w:rsidR="005E5185" w:rsidRPr="00B03EEB" w:rsidRDefault="005E5185" w:rsidP="00313C9E">
            <w:pPr>
              <w:rPr>
                <w:rFonts w:cstheme="minorHAnsi"/>
              </w:rPr>
            </w:pPr>
          </w:p>
        </w:tc>
        <w:tc>
          <w:tcPr>
            <w:tcW w:w="0" w:type="auto"/>
          </w:tcPr>
          <w:p w14:paraId="58B1C245" w14:textId="77777777" w:rsidR="005E5185" w:rsidRPr="00B03EEB" w:rsidRDefault="005E5185" w:rsidP="00313C9E">
            <w:pPr>
              <w:rPr>
                <w:rFonts w:cstheme="minorHAnsi"/>
              </w:rPr>
            </w:pPr>
            <w:r w:rsidRPr="00B03EEB">
              <w:rPr>
                <w:rFonts w:cstheme="minorHAnsi"/>
              </w:rPr>
              <w:t>Line 3</w:t>
            </w:r>
          </w:p>
        </w:tc>
        <w:tc>
          <w:tcPr>
            <w:tcW w:w="0" w:type="auto"/>
          </w:tcPr>
          <w:p w14:paraId="58B1C246" w14:textId="77777777" w:rsidR="005E5185" w:rsidRPr="00B03EEB" w:rsidRDefault="005E5185" w:rsidP="00313C9E">
            <w:pPr>
              <w:ind w:left="288" w:hanging="288"/>
              <w:rPr>
                <w:rFonts w:cstheme="minorHAnsi"/>
              </w:rPr>
            </w:pPr>
            <w:r w:rsidRPr="00B03EEB">
              <w:rPr>
                <w:rFonts w:cstheme="minorHAnsi"/>
              </w:rPr>
              <w:t>TW transfers SS tips from W2</w:t>
            </w:r>
            <w:r>
              <w:rPr>
                <w:rFonts w:cstheme="minorHAnsi"/>
              </w:rPr>
              <w:t xml:space="preserve"> ($588)</w:t>
            </w:r>
          </w:p>
        </w:tc>
      </w:tr>
      <w:tr w:rsidR="005E5185" w:rsidRPr="00B03EEB" w14:paraId="58B1C24C" w14:textId="77777777" w:rsidTr="00313C9E">
        <w:trPr>
          <w:cantSplit/>
          <w:jc w:val="center"/>
        </w:trPr>
        <w:tc>
          <w:tcPr>
            <w:tcW w:w="0" w:type="auto"/>
          </w:tcPr>
          <w:p w14:paraId="58B1C248" w14:textId="77777777" w:rsidR="005E5185" w:rsidRPr="00B03EEB" w:rsidRDefault="005E5185" w:rsidP="00313C9E">
            <w:pPr>
              <w:rPr>
                <w:rFonts w:cstheme="minorHAnsi"/>
              </w:rPr>
            </w:pPr>
          </w:p>
        </w:tc>
        <w:tc>
          <w:tcPr>
            <w:tcW w:w="0" w:type="auto"/>
          </w:tcPr>
          <w:p w14:paraId="58B1C249" w14:textId="77777777" w:rsidR="005E5185" w:rsidRPr="00B03EEB" w:rsidRDefault="005E5185" w:rsidP="00313C9E">
            <w:pPr>
              <w:rPr>
                <w:rFonts w:cstheme="minorHAnsi"/>
              </w:rPr>
            </w:pPr>
          </w:p>
        </w:tc>
        <w:tc>
          <w:tcPr>
            <w:tcW w:w="0" w:type="auto"/>
          </w:tcPr>
          <w:p w14:paraId="58B1C24A" w14:textId="77777777" w:rsidR="005E5185" w:rsidRPr="00B03EEB" w:rsidRDefault="005E5185" w:rsidP="00313C9E">
            <w:pPr>
              <w:rPr>
                <w:rFonts w:cstheme="minorHAnsi"/>
              </w:rPr>
            </w:pPr>
            <w:r w:rsidRPr="00B03EEB">
              <w:rPr>
                <w:rFonts w:cstheme="minorHAnsi"/>
              </w:rPr>
              <w:t>Line 4</w:t>
            </w:r>
          </w:p>
        </w:tc>
        <w:tc>
          <w:tcPr>
            <w:tcW w:w="0" w:type="auto"/>
          </w:tcPr>
          <w:p w14:paraId="58B1C24B" w14:textId="77777777" w:rsidR="005E5185" w:rsidRPr="00B03EEB" w:rsidRDefault="005E5185" w:rsidP="005E5185">
            <w:pPr>
              <w:ind w:left="288" w:hanging="288"/>
              <w:rPr>
                <w:rFonts w:cstheme="minorHAnsi"/>
              </w:rPr>
            </w:pPr>
            <w:r w:rsidRPr="00B03EEB">
              <w:rPr>
                <w:rFonts w:cstheme="minorHAnsi"/>
              </w:rPr>
              <w:t>TW transfers allocated tips from W2</w:t>
            </w:r>
            <w:r>
              <w:rPr>
                <w:rFonts w:cstheme="minorHAnsi"/>
              </w:rPr>
              <w:t xml:space="preserve"> ($250)</w:t>
            </w:r>
            <w:r w:rsidRPr="00B03EEB">
              <w:rPr>
                <w:rFonts w:cstheme="minorHAnsi"/>
              </w:rPr>
              <w:t xml:space="preserve">.  If </w:t>
            </w:r>
            <w:r>
              <w:rPr>
                <w:rFonts w:cstheme="minorHAnsi"/>
              </w:rPr>
              <w:t xml:space="preserve">the </w:t>
            </w:r>
            <w:r w:rsidRPr="00B03EEB">
              <w:rPr>
                <w:rFonts w:cstheme="minorHAnsi"/>
              </w:rPr>
              <w:t xml:space="preserve">employee keeps a tip log that shows a different amount than allocated tips, you can use a scratch pad or override to adjust allocated tips amount to actual amount from tips log </w:t>
            </w:r>
          </w:p>
        </w:tc>
      </w:tr>
      <w:tr w:rsidR="005E5185" w:rsidRPr="00B03EEB" w14:paraId="58B1C252" w14:textId="77777777" w:rsidTr="00313C9E">
        <w:trPr>
          <w:cantSplit/>
          <w:jc w:val="center"/>
        </w:trPr>
        <w:tc>
          <w:tcPr>
            <w:tcW w:w="0" w:type="auto"/>
          </w:tcPr>
          <w:p w14:paraId="58B1C24D" w14:textId="77777777" w:rsidR="005E5185" w:rsidRPr="00B03EEB" w:rsidRDefault="005E5185" w:rsidP="00313C9E">
            <w:pPr>
              <w:rPr>
                <w:rFonts w:cstheme="minorHAnsi"/>
              </w:rPr>
            </w:pPr>
          </w:p>
        </w:tc>
        <w:tc>
          <w:tcPr>
            <w:tcW w:w="0" w:type="auto"/>
          </w:tcPr>
          <w:p w14:paraId="58B1C24E" w14:textId="77777777" w:rsidR="005E5185" w:rsidRPr="00B03EEB" w:rsidRDefault="005E5185" w:rsidP="00313C9E">
            <w:pPr>
              <w:rPr>
                <w:rFonts w:cstheme="minorHAnsi"/>
              </w:rPr>
            </w:pPr>
          </w:p>
        </w:tc>
        <w:tc>
          <w:tcPr>
            <w:tcW w:w="0" w:type="auto"/>
          </w:tcPr>
          <w:p w14:paraId="58B1C24F" w14:textId="77777777" w:rsidR="005E5185" w:rsidRPr="00B03EEB" w:rsidRDefault="005E5185" w:rsidP="00313C9E">
            <w:pPr>
              <w:rPr>
                <w:rFonts w:cstheme="minorHAnsi"/>
              </w:rPr>
            </w:pPr>
            <w:r w:rsidRPr="00B03EEB">
              <w:rPr>
                <w:rFonts w:cstheme="minorHAnsi"/>
              </w:rPr>
              <w:t>Line 1</w:t>
            </w:r>
            <w:r w:rsidR="002539CB">
              <w:rPr>
                <w:rFonts w:cstheme="minorHAnsi"/>
              </w:rPr>
              <w:t>a, Column C</w:t>
            </w:r>
          </w:p>
          <w:p w14:paraId="58B1C250" w14:textId="77777777" w:rsidR="005E5185" w:rsidRPr="00B03EEB" w:rsidRDefault="005E5185" w:rsidP="00313C9E">
            <w:pPr>
              <w:rPr>
                <w:rFonts w:cstheme="minorHAnsi"/>
              </w:rPr>
            </w:pPr>
            <w:r w:rsidRPr="00B03EEB">
              <w:rPr>
                <w:rFonts w:cstheme="minorHAnsi"/>
              </w:rPr>
              <w:t>Line 2</w:t>
            </w:r>
          </w:p>
        </w:tc>
        <w:tc>
          <w:tcPr>
            <w:tcW w:w="0" w:type="auto"/>
          </w:tcPr>
          <w:p w14:paraId="58B1C251" w14:textId="77777777" w:rsidR="005E5185" w:rsidRPr="00B03EEB" w:rsidRDefault="005E5185" w:rsidP="005E5185">
            <w:pPr>
              <w:ind w:left="288" w:hanging="288"/>
              <w:rPr>
                <w:rFonts w:cstheme="minorHAnsi"/>
              </w:rPr>
            </w:pPr>
            <w:r w:rsidRPr="00B03EEB">
              <w:rPr>
                <w:rFonts w:cstheme="minorHAnsi"/>
              </w:rPr>
              <w:t>TW automatically populate</w:t>
            </w:r>
            <w:r>
              <w:rPr>
                <w:rFonts w:cstheme="minorHAnsi"/>
              </w:rPr>
              <w:t>s the</w:t>
            </w:r>
            <w:r w:rsidRPr="00B03EEB">
              <w:rPr>
                <w:rFonts w:cstheme="minorHAnsi"/>
              </w:rPr>
              <w:t xml:space="preserve"> total of Line</w:t>
            </w:r>
            <w:r w:rsidR="00FA4D9D">
              <w:rPr>
                <w:rFonts w:cstheme="minorHAnsi"/>
              </w:rPr>
              <w:t>s</w:t>
            </w:r>
            <w:r w:rsidRPr="00B03EEB">
              <w:rPr>
                <w:rFonts w:cstheme="minorHAnsi"/>
              </w:rPr>
              <w:t xml:space="preserve"> 3 + 4</w:t>
            </w:r>
          </w:p>
        </w:tc>
      </w:tr>
      <w:tr w:rsidR="005E5185" w:rsidRPr="00B03EEB" w14:paraId="58B1C257" w14:textId="77777777" w:rsidTr="00313C9E">
        <w:trPr>
          <w:cantSplit/>
          <w:jc w:val="center"/>
        </w:trPr>
        <w:tc>
          <w:tcPr>
            <w:tcW w:w="0" w:type="auto"/>
          </w:tcPr>
          <w:p w14:paraId="58B1C253" w14:textId="77777777" w:rsidR="005E5185" w:rsidRPr="00B03EEB" w:rsidRDefault="005E5185" w:rsidP="00313C9E">
            <w:pPr>
              <w:rPr>
                <w:rFonts w:cstheme="minorHAnsi"/>
              </w:rPr>
            </w:pPr>
          </w:p>
        </w:tc>
        <w:tc>
          <w:tcPr>
            <w:tcW w:w="0" w:type="auto"/>
          </w:tcPr>
          <w:p w14:paraId="58B1C254" w14:textId="77777777" w:rsidR="005E5185" w:rsidRPr="00B03EEB" w:rsidRDefault="005E5185" w:rsidP="00313C9E">
            <w:pPr>
              <w:rPr>
                <w:rFonts w:cstheme="minorHAnsi"/>
              </w:rPr>
            </w:pPr>
          </w:p>
        </w:tc>
        <w:tc>
          <w:tcPr>
            <w:tcW w:w="0" w:type="auto"/>
          </w:tcPr>
          <w:p w14:paraId="58B1C255" w14:textId="77777777" w:rsidR="005E5185" w:rsidRPr="00B03EEB" w:rsidRDefault="005E5185" w:rsidP="00313C9E">
            <w:pPr>
              <w:rPr>
                <w:rFonts w:cstheme="minorHAnsi"/>
              </w:rPr>
            </w:pPr>
            <w:r>
              <w:rPr>
                <w:rFonts w:cstheme="minorHAnsi"/>
              </w:rPr>
              <w:t>Line 11</w:t>
            </w:r>
          </w:p>
        </w:tc>
        <w:tc>
          <w:tcPr>
            <w:tcW w:w="0" w:type="auto"/>
          </w:tcPr>
          <w:p w14:paraId="58B1C256" w14:textId="77777777" w:rsidR="005E5185" w:rsidRPr="00B03EEB" w:rsidRDefault="005E5185" w:rsidP="008003A7">
            <w:pPr>
              <w:ind w:left="288" w:hanging="288"/>
              <w:rPr>
                <w:rFonts w:cstheme="minorHAnsi"/>
              </w:rPr>
            </w:pPr>
            <w:r>
              <w:rPr>
                <w:rFonts w:cstheme="minorHAnsi"/>
              </w:rPr>
              <w:t>TW</w:t>
            </w:r>
            <w:r w:rsidR="008003A7">
              <w:rPr>
                <w:rFonts w:cstheme="minorHAnsi"/>
              </w:rPr>
              <w:t xml:space="preserve"> calculates the amount of SS tax due.  This is based on 6.2% of the allocated tips ($250 x .062 = $16</w:t>
            </w:r>
          </w:p>
        </w:tc>
      </w:tr>
      <w:tr w:rsidR="005E5185" w:rsidRPr="00B03EEB" w14:paraId="58B1C25C" w14:textId="77777777" w:rsidTr="00313C9E">
        <w:trPr>
          <w:cantSplit/>
          <w:jc w:val="center"/>
        </w:trPr>
        <w:tc>
          <w:tcPr>
            <w:tcW w:w="0" w:type="auto"/>
          </w:tcPr>
          <w:p w14:paraId="58B1C258" w14:textId="77777777" w:rsidR="005E5185" w:rsidRPr="00B03EEB" w:rsidRDefault="005E5185" w:rsidP="00313C9E">
            <w:pPr>
              <w:rPr>
                <w:rFonts w:cstheme="minorHAnsi"/>
              </w:rPr>
            </w:pPr>
          </w:p>
        </w:tc>
        <w:tc>
          <w:tcPr>
            <w:tcW w:w="0" w:type="auto"/>
          </w:tcPr>
          <w:p w14:paraId="58B1C259" w14:textId="77777777" w:rsidR="005E5185" w:rsidRPr="00B03EEB" w:rsidRDefault="005E5185" w:rsidP="00313C9E">
            <w:pPr>
              <w:rPr>
                <w:rFonts w:cstheme="minorHAnsi"/>
              </w:rPr>
            </w:pPr>
          </w:p>
        </w:tc>
        <w:tc>
          <w:tcPr>
            <w:tcW w:w="0" w:type="auto"/>
          </w:tcPr>
          <w:p w14:paraId="58B1C25A" w14:textId="77777777" w:rsidR="005E5185" w:rsidRPr="00B03EEB" w:rsidRDefault="008003A7" w:rsidP="00313C9E">
            <w:pPr>
              <w:rPr>
                <w:rFonts w:cstheme="minorHAnsi"/>
              </w:rPr>
            </w:pPr>
            <w:r>
              <w:rPr>
                <w:rFonts w:cstheme="minorHAnsi"/>
              </w:rPr>
              <w:t>Line 12</w:t>
            </w:r>
          </w:p>
        </w:tc>
        <w:tc>
          <w:tcPr>
            <w:tcW w:w="0" w:type="auto"/>
          </w:tcPr>
          <w:p w14:paraId="58B1C25B" w14:textId="77777777" w:rsidR="005E5185" w:rsidRPr="00B03EEB" w:rsidRDefault="008003A7" w:rsidP="00313C9E">
            <w:pPr>
              <w:ind w:left="288" w:hanging="288"/>
              <w:rPr>
                <w:rFonts w:cstheme="minorHAnsi"/>
              </w:rPr>
            </w:pPr>
            <w:r>
              <w:rPr>
                <w:rFonts w:cstheme="minorHAnsi"/>
              </w:rPr>
              <w:t>TW calculates the amount of Medicare tax due.  This is based on 1.45% of the allocated tips ($250 x .0145 = $4)</w:t>
            </w:r>
          </w:p>
        </w:tc>
      </w:tr>
      <w:tr w:rsidR="005E5185" w:rsidRPr="00B03EEB" w14:paraId="58B1C261" w14:textId="77777777" w:rsidTr="00313C9E">
        <w:trPr>
          <w:cantSplit/>
          <w:jc w:val="center"/>
        </w:trPr>
        <w:tc>
          <w:tcPr>
            <w:tcW w:w="0" w:type="auto"/>
          </w:tcPr>
          <w:p w14:paraId="58B1C25D" w14:textId="77777777" w:rsidR="005E5185" w:rsidRPr="00B03EEB" w:rsidRDefault="005E5185" w:rsidP="00313C9E">
            <w:pPr>
              <w:rPr>
                <w:rFonts w:cstheme="minorHAnsi"/>
              </w:rPr>
            </w:pPr>
          </w:p>
        </w:tc>
        <w:tc>
          <w:tcPr>
            <w:tcW w:w="0" w:type="auto"/>
          </w:tcPr>
          <w:p w14:paraId="58B1C25E" w14:textId="77777777" w:rsidR="005E5185" w:rsidRPr="00B03EEB" w:rsidRDefault="005E5185" w:rsidP="00313C9E">
            <w:pPr>
              <w:rPr>
                <w:rFonts w:cstheme="minorHAnsi"/>
              </w:rPr>
            </w:pPr>
          </w:p>
        </w:tc>
        <w:tc>
          <w:tcPr>
            <w:tcW w:w="0" w:type="auto"/>
          </w:tcPr>
          <w:p w14:paraId="58B1C25F" w14:textId="77777777" w:rsidR="005E5185" w:rsidRPr="00B03EEB" w:rsidRDefault="005E5185" w:rsidP="00313C9E">
            <w:pPr>
              <w:rPr>
                <w:rFonts w:cstheme="minorHAnsi"/>
              </w:rPr>
            </w:pPr>
            <w:r w:rsidRPr="00B03EEB">
              <w:rPr>
                <w:rFonts w:cstheme="minorHAnsi"/>
              </w:rPr>
              <w:t>Line 13</w:t>
            </w:r>
          </w:p>
        </w:tc>
        <w:tc>
          <w:tcPr>
            <w:tcW w:w="0" w:type="auto"/>
          </w:tcPr>
          <w:p w14:paraId="58B1C260" w14:textId="77777777" w:rsidR="005E5185" w:rsidRPr="00B03EEB" w:rsidRDefault="005E5185" w:rsidP="00313C9E">
            <w:pPr>
              <w:ind w:left="288" w:hanging="288"/>
              <w:rPr>
                <w:rFonts w:cstheme="minorHAnsi"/>
              </w:rPr>
            </w:pPr>
            <w:r w:rsidRPr="00B03EEB">
              <w:rPr>
                <w:rFonts w:cstheme="minorHAnsi"/>
              </w:rPr>
              <w:t xml:space="preserve">TW calculates the </w:t>
            </w:r>
            <w:r w:rsidR="008003A7">
              <w:rPr>
                <w:rFonts w:cstheme="minorHAnsi"/>
              </w:rPr>
              <w:t xml:space="preserve">total of the </w:t>
            </w:r>
            <w:r w:rsidRPr="00B03EEB">
              <w:rPr>
                <w:rFonts w:cstheme="minorHAnsi"/>
              </w:rPr>
              <w:t>SS and Medicare tax</w:t>
            </w:r>
            <w:r w:rsidR="008003A7">
              <w:rPr>
                <w:rFonts w:cstheme="minorHAnsi"/>
              </w:rPr>
              <w:t>es</w:t>
            </w:r>
            <w:r w:rsidRPr="00B03EEB">
              <w:rPr>
                <w:rFonts w:cstheme="minorHAnsi"/>
              </w:rPr>
              <w:t xml:space="preserve"> due on </w:t>
            </w:r>
            <w:r w:rsidR="008003A7">
              <w:rPr>
                <w:rFonts w:cstheme="minorHAnsi"/>
              </w:rPr>
              <w:t xml:space="preserve">the </w:t>
            </w:r>
            <w:r w:rsidRPr="00B03EEB">
              <w:rPr>
                <w:rFonts w:cstheme="minorHAnsi"/>
              </w:rPr>
              <w:t>allocated tips</w:t>
            </w:r>
            <w:r w:rsidR="008003A7">
              <w:rPr>
                <w:rFonts w:cstheme="minorHAnsi"/>
              </w:rPr>
              <w:t xml:space="preserve"> ($16 + 4 = $20)</w:t>
            </w:r>
          </w:p>
        </w:tc>
      </w:tr>
      <w:tr w:rsidR="005E5185" w:rsidRPr="00B03EEB" w14:paraId="58B1C266" w14:textId="77777777" w:rsidTr="00313C9E">
        <w:trPr>
          <w:cantSplit/>
          <w:jc w:val="center"/>
        </w:trPr>
        <w:tc>
          <w:tcPr>
            <w:tcW w:w="0" w:type="auto"/>
            <w:shd w:val="clear" w:color="auto" w:fill="E2EFD9" w:themeFill="accent6" w:themeFillTint="33"/>
          </w:tcPr>
          <w:p w14:paraId="58B1C262" w14:textId="77777777" w:rsidR="005E5185" w:rsidRPr="00B03EEB" w:rsidRDefault="005E5185" w:rsidP="00313C9E">
            <w:pPr>
              <w:rPr>
                <w:rFonts w:cstheme="minorHAnsi"/>
                <w:b/>
              </w:rPr>
            </w:pPr>
          </w:p>
        </w:tc>
        <w:tc>
          <w:tcPr>
            <w:tcW w:w="0" w:type="auto"/>
            <w:shd w:val="clear" w:color="auto" w:fill="E2EFD9" w:themeFill="accent6" w:themeFillTint="33"/>
          </w:tcPr>
          <w:p w14:paraId="58B1C263" w14:textId="77777777" w:rsidR="005E5185" w:rsidRPr="00B03EEB" w:rsidRDefault="005E5185" w:rsidP="00313C9E">
            <w:pPr>
              <w:rPr>
                <w:rFonts w:cstheme="minorHAnsi"/>
                <w:b/>
              </w:rPr>
            </w:pPr>
          </w:p>
        </w:tc>
        <w:tc>
          <w:tcPr>
            <w:tcW w:w="0" w:type="auto"/>
            <w:shd w:val="clear" w:color="auto" w:fill="E2EFD9" w:themeFill="accent6" w:themeFillTint="33"/>
          </w:tcPr>
          <w:p w14:paraId="58B1C264" w14:textId="77777777" w:rsidR="005E5185" w:rsidRPr="00B03EEB" w:rsidRDefault="005E5185" w:rsidP="00313C9E">
            <w:pPr>
              <w:rPr>
                <w:rFonts w:cstheme="minorHAnsi"/>
                <w:b/>
              </w:rPr>
            </w:pPr>
            <w:r>
              <w:rPr>
                <w:rFonts w:cstheme="minorHAnsi"/>
                <w:b/>
              </w:rPr>
              <w:t>1040 Pg 1</w:t>
            </w:r>
          </w:p>
        </w:tc>
        <w:tc>
          <w:tcPr>
            <w:tcW w:w="0" w:type="auto"/>
            <w:shd w:val="clear" w:color="auto" w:fill="E2EFD9" w:themeFill="accent6" w:themeFillTint="33"/>
          </w:tcPr>
          <w:p w14:paraId="58B1C265" w14:textId="77777777" w:rsidR="005E5185" w:rsidRPr="00B03EEB" w:rsidRDefault="005E5185" w:rsidP="00313C9E">
            <w:pPr>
              <w:ind w:left="288" w:hanging="288"/>
              <w:rPr>
                <w:rFonts w:cstheme="minorHAnsi"/>
                <w:b/>
              </w:rPr>
            </w:pPr>
            <w:r>
              <w:rPr>
                <w:rFonts w:cstheme="minorHAnsi"/>
                <w:b/>
              </w:rPr>
              <w:t xml:space="preserve"> Acme Diner</w:t>
            </w:r>
          </w:p>
        </w:tc>
      </w:tr>
      <w:tr w:rsidR="005E5185" w:rsidRPr="00B03EEB" w14:paraId="58B1C26B" w14:textId="77777777" w:rsidTr="00313C9E">
        <w:trPr>
          <w:cantSplit/>
          <w:jc w:val="center"/>
        </w:trPr>
        <w:tc>
          <w:tcPr>
            <w:tcW w:w="0" w:type="auto"/>
          </w:tcPr>
          <w:p w14:paraId="58B1C267" w14:textId="77777777" w:rsidR="005E5185" w:rsidRPr="00B03EEB" w:rsidRDefault="005E5185" w:rsidP="00313C9E">
            <w:pPr>
              <w:rPr>
                <w:rFonts w:cstheme="minorHAnsi"/>
              </w:rPr>
            </w:pPr>
          </w:p>
        </w:tc>
        <w:tc>
          <w:tcPr>
            <w:tcW w:w="0" w:type="auto"/>
          </w:tcPr>
          <w:p w14:paraId="58B1C268" w14:textId="77777777" w:rsidR="005E5185" w:rsidRPr="00B03EEB" w:rsidRDefault="005E5185" w:rsidP="00313C9E">
            <w:pPr>
              <w:rPr>
                <w:rFonts w:cstheme="minorHAnsi"/>
              </w:rPr>
            </w:pPr>
          </w:p>
        </w:tc>
        <w:tc>
          <w:tcPr>
            <w:tcW w:w="0" w:type="auto"/>
          </w:tcPr>
          <w:p w14:paraId="58B1C269" w14:textId="77777777" w:rsidR="005E5185" w:rsidRPr="00B03EEB" w:rsidRDefault="005E5185" w:rsidP="00313C9E">
            <w:pPr>
              <w:rPr>
                <w:rFonts w:cstheme="minorHAnsi"/>
              </w:rPr>
            </w:pPr>
            <w:r>
              <w:rPr>
                <w:rFonts w:cstheme="minorHAnsi"/>
              </w:rPr>
              <w:t>Line 7</w:t>
            </w:r>
          </w:p>
        </w:tc>
        <w:tc>
          <w:tcPr>
            <w:tcW w:w="0" w:type="auto"/>
          </w:tcPr>
          <w:p w14:paraId="58B1C26A" w14:textId="77777777" w:rsidR="005E5185" w:rsidRPr="00B03EEB" w:rsidRDefault="005E5185" w:rsidP="00FA4D9D">
            <w:pPr>
              <w:ind w:left="288" w:hanging="288"/>
              <w:rPr>
                <w:rFonts w:cstheme="minorHAnsi"/>
              </w:rPr>
            </w:pPr>
            <w:r w:rsidRPr="005C5169">
              <w:rPr>
                <w:rFonts w:cstheme="minorHAnsi"/>
              </w:rPr>
              <w:t xml:space="preserve">TW transfers the Box 1 wages amount from the W2 screen </w:t>
            </w:r>
            <w:r>
              <w:rPr>
                <w:rFonts w:cstheme="minorHAnsi"/>
              </w:rPr>
              <w:t xml:space="preserve">($2,532).  </w:t>
            </w:r>
            <w:r w:rsidR="008003A7">
              <w:rPr>
                <w:rFonts w:cstheme="minorHAnsi"/>
              </w:rPr>
              <w:t xml:space="preserve">It also transfers the allocated tips from </w:t>
            </w:r>
            <w:r w:rsidR="00FA4D9D">
              <w:rPr>
                <w:rFonts w:cstheme="minorHAnsi"/>
              </w:rPr>
              <w:t>4137 TP Line 4</w:t>
            </w:r>
            <w:r w:rsidR="008003A7">
              <w:rPr>
                <w:rFonts w:cstheme="minorHAnsi"/>
              </w:rPr>
              <w:t xml:space="preserve"> ($250), which are not included in Box 1 wages.  </w:t>
            </w:r>
            <w:r>
              <w:rPr>
                <w:rFonts w:cstheme="minorHAnsi"/>
              </w:rPr>
              <w:t>Total wages for the two W-2s are now $17,</w:t>
            </w:r>
            <w:r w:rsidR="008003A7">
              <w:rPr>
                <w:rFonts w:cstheme="minorHAnsi"/>
              </w:rPr>
              <w:t>380 ($14,598 + 2,532 + 250)</w:t>
            </w:r>
          </w:p>
        </w:tc>
      </w:tr>
      <w:tr w:rsidR="005E5185" w:rsidRPr="00B03EEB" w14:paraId="58B1C270" w14:textId="77777777" w:rsidTr="00313C9E">
        <w:trPr>
          <w:cantSplit/>
          <w:jc w:val="center"/>
        </w:trPr>
        <w:tc>
          <w:tcPr>
            <w:tcW w:w="0" w:type="auto"/>
            <w:shd w:val="clear" w:color="auto" w:fill="E2EFD9" w:themeFill="accent6" w:themeFillTint="33"/>
          </w:tcPr>
          <w:p w14:paraId="58B1C26C" w14:textId="77777777" w:rsidR="005E5185" w:rsidRPr="00B03EEB" w:rsidRDefault="005E5185" w:rsidP="00313C9E">
            <w:pPr>
              <w:rPr>
                <w:rFonts w:cstheme="minorHAnsi"/>
                <w:b/>
              </w:rPr>
            </w:pPr>
          </w:p>
        </w:tc>
        <w:tc>
          <w:tcPr>
            <w:tcW w:w="0" w:type="auto"/>
            <w:shd w:val="clear" w:color="auto" w:fill="E2EFD9" w:themeFill="accent6" w:themeFillTint="33"/>
          </w:tcPr>
          <w:p w14:paraId="58B1C26D" w14:textId="77777777" w:rsidR="005E5185" w:rsidRPr="00B03EEB" w:rsidRDefault="005E5185" w:rsidP="00313C9E">
            <w:pPr>
              <w:rPr>
                <w:rFonts w:cstheme="minorHAnsi"/>
                <w:b/>
              </w:rPr>
            </w:pPr>
          </w:p>
        </w:tc>
        <w:tc>
          <w:tcPr>
            <w:tcW w:w="0" w:type="auto"/>
            <w:shd w:val="clear" w:color="auto" w:fill="E2EFD9" w:themeFill="accent6" w:themeFillTint="33"/>
          </w:tcPr>
          <w:p w14:paraId="58B1C26E" w14:textId="77777777" w:rsidR="005E5185" w:rsidRPr="00B03EEB" w:rsidRDefault="005E5185" w:rsidP="00313C9E">
            <w:pPr>
              <w:rPr>
                <w:rFonts w:cstheme="minorHAnsi"/>
                <w:b/>
              </w:rPr>
            </w:pPr>
            <w:r>
              <w:rPr>
                <w:rFonts w:cstheme="minorHAnsi"/>
                <w:b/>
              </w:rPr>
              <w:t>1040 Pg 2</w:t>
            </w:r>
          </w:p>
        </w:tc>
        <w:tc>
          <w:tcPr>
            <w:tcW w:w="0" w:type="auto"/>
            <w:shd w:val="clear" w:color="auto" w:fill="E2EFD9" w:themeFill="accent6" w:themeFillTint="33"/>
          </w:tcPr>
          <w:p w14:paraId="58B1C26F" w14:textId="77777777" w:rsidR="005E5185" w:rsidRPr="00B03EEB" w:rsidRDefault="005E5185" w:rsidP="00313C9E">
            <w:pPr>
              <w:ind w:left="288" w:hanging="288"/>
              <w:rPr>
                <w:rFonts w:cstheme="minorHAnsi"/>
                <w:b/>
              </w:rPr>
            </w:pPr>
            <w:r>
              <w:rPr>
                <w:rFonts w:cstheme="minorHAnsi"/>
                <w:b/>
              </w:rPr>
              <w:t>Acme Diner</w:t>
            </w:r>
          </w:p>
        </w:tc>
      </w:tr>
      <w:tr w:rsidR="008003A7" w:rsidRPr="00B03EEB" w14:paraId="58B1C275" w14:textId="77777777" w:rsidTr="00313C9E">
        <w:trPr>
          <w:cantSplit/>
          <w:jc w:val="center"/>
        </w:trPr>
        <w:tc>
          <w:tcPr>
            <w:tcW w:w="0" w:type="auto"/>
          </w:tcPr>
          <w:p w14:paraId="58B1C271" w14:textId="77777777" w:rsidR="008003A7" w:rsidRPr="00B03EEB" w:rsidRDefault="008003A7" w:rsidP="00313C9E">
            <w:pPr>
              <w:rPr>
                <w:rFonts w:cstheme="minorHAnsi"/>
              </w:rPr>
            </w:pPr>
          </w:p>
        </w:tc>
        <w:tc>
          <w:tcPr>
            <w:tcW w:w="0" w:type="auto"/>
          </w:tcPr>
          <w:p w14:paraId="58B1C272" w14:textId="77777777" w:rsidR="008003A7" w:rsidRPr="00B03EEB" w:rsidRDefault="008003A7" w:rsidP="00313C9E">
            <w:pPr>
              <w:rPr>
                <w:rFonts w:cstheme="minorHAnsi"/>
              </w:rPr>
            </w:pPr>
          </w:p>
        </w:tc>
        <w:tc>
          <w:tcPr>
            <w:tcW w:w="0" w:type="auto"/>
          </w:tcPr>
          <w:p w14:paraId="58B1C273" w14:textId="77777777" w:rsidR="008003A7" w:rsidRPr="00B03EEB" w:rsidRDefault="008003A7" w:rsidP="00313C9E">
            <w:pPr>
              <w:rPr>
                <w:rFonts w:cstheme="minorHAnsi"/>
              </w:rPr>
            </w:pPr>
            <w:r w:rsidRPr="00B03EEB">
              <w:rPr>
                <w:rFonts w:cstheme="minorHAnsi"/>
              </w:rPr>
              <w:t>Line 57</w:t>
            </w:r>
          </w:p>
        </w:tc>
        <w:tc>
          <w:tcPr>
            <w:tcW w:w="0" w:type="auto"/>
          </w:tcPr>
          <w:p w14:paraId="58B1C274" w14:textId="77777777" w:rsidR="008003A7" w:rsidRPr="00B03EEB" w:rsidRDefault="008003A7" w:rsidP="008003A7">
            <w:pPr>
              <w:ind w:left="288" w:hanging="288"/>
              <w:rPr>
                <w:rFonts w:cstheme="minorHAnsi"/>
              </w:rPr>
            </w:pPr>
            <w:r w:rsidRPr="00B03EEB">
              <w:rPr>
                <w:rFonts w:cstheme="minorHAnsi"/>
              </w:rPr>
              <w:t xml:space="preserve">TW transfers the Social Security and Medicare Taxes due on the allocated tips from 4137 TP </w:t>
            </w:r>
            <w:r w:rsidR="00FA4D9D">
              <w:rPr>
                <w:rFonts w:cstheme="minorHAnsi"/>
              </w:rPr>
              <w:t xml:space="preserve">Line 13 </w:t>
            </w:r>
            <w:r>
              <w:rPr>
                <w:rFonts w:cstheme="minorHAnsi"/>
              </w:rPr>
              <w:t xml:space="preserve">($20) </w:t>
            </w:r>
            <w:r w:rsidRPr="00B03EEB">
              <w:rPr>
                <w:rFonts w:cstheme="minorHAnsi"/>
              </w:rPr>
              <w:t xml:space="preserve">and checks the box indicating that those taxes are from </w:t>
            </w:r>
            <w:r>
              <w:rPr>
                <w:rFonts w:cstheme="minorHAnsi"/>
              </w:rPr>
              <w:t>F</w:t>
            </w:r>
            <w:r w:rsidRPr="00B03EEB">
              <w:rPr>
                <w:rFonts w:cstheme="minorHAnsi"/>
              </w:rPr>
              <w:t>orm 4137</w:t>
            </w:r>
          </w:p>
        </w:tc>
      </w:tr>
      <w:tr w:rsidR="008003A7" w:rsidRPr="00B03EEB" w14:paraId="58B1C27A" w14:textId="77777777" w:rsidTr="00313C9E">
        <w:trPr>
          <w:cantSplit/>
          <w:jc w:val="center"/>
        </w:trPr>
        <w:tc>
          <w:tcPr>
            <w:tcW w:w="0" w:type="auto"/>
          </w:tcPr>
          <w:p w14:paraId="58B1C276" w14:textId="77777777" w:rsidR="008003A7" w:rsidRPr="00B03EEB" w:rsidRDefault="008003A7" w:rsidP="00313C9E">
            <w:pPr>
              <w:rPr>
                <w:rFonts w:cstheme="minorHAnsi"/>
              </w:rPr>
            </w:pPr>
          </w:p>
        </w:tc>
        <w:tc>
          <w:tcPr>
            <w:tcW w:w="0" w:type="auto"/>
          </w:tcPr>
          <w:p w14:paraId="58B1C277" w14:textId="77777777" w:rsidR="008003A7" w:rsidRPr="00B03EEB" w:rsidRDefault="008003A7" w:rsidP="00313C9E">
            <w:pPr>
              <w:rPr>
                <w:rFonts w:cstheme="minorHAnsi"/>
              </w:rPr>
            </w:pPr>
          </w:p>
        </w:tc>
        <w:tc>
          <w:tcPr>
            <w:tcW w:w="0" w:type="auto"/>
          </w:tcPr>
          <w:p w14:paraId="58B1C278" w14:textId="77777777" w:rsidR="008003A7" w:rsidRPr="00B03EEB" w:rsidRDefault="008003A7" w:rsidP="00313C9E">
            <w:pPr>
              <w:rPr>
                <w:rFonts w:cstheme="minorHAnsi"/>
              </w:rPr>
            </w:pPr>
            <w:r>
              <w:rPr>
                <w:rFonts w:cstheme="minorHAnsi"/>
              </w:rPr>
              <w:t>Line 64</w:t>
            </w:r>
          </w:p>
        </w:tc>
        <w:tc>
          <w:tcPr>
            <w:tcW w:w="0" w:type="auto"/>
          </w:tcPr>
          <w:p w14:paraId="58B1C279" w14:textId="77777777" w:rsidR="008003A7" w:rsidRPr="00B03EEB" w:rsidRDefault="008003A7" w:rsidP="00313C9E">
            <w:pPr>
              <w:ind w:left="288" w:hanging="288"/>
              <w:rPr>
                <w:rFonts w:cstheme="minorHAnsi"/>
              </w:rPr>
            </w:pPr>
            <w:r w:rsidRPr="005C5169">
              <w:rPr>
                <w:rFonts w:cstheme="minorHAnsi"/>
              </w:rPr>
              <w:t>TW transfers the Federal tax withheld from the W2 screen</w:t>
            </w:r>
            <w:r>
              <w:rPr>
                <w:rFonts w:cstheme="minorHAnsi"/>
              </w:rPr>
              <w:t xml:space="preserve"> ($328).  Total Federal tax withheld is now $1,330 ($1,002 + 328)</w:t>
            </w:r>
          </w:p>
        </w:tc>
      </w:tr>
      <w:tr w:rsidR="006D3ED2" w:rsidRPr="00B03EEB" w14:paraId="58B1C27F" w14:textId="77777777" w:rsidTr="00313C9E">
        <w:trPr>
          <w:cantSplit/>
          <w:jc w:val="center"/>
        </w:trPr>
        <w:tc>
          <w:tcPr>
            <w:tcW w:w="0" w:type="auto"/>
            <w:shd w:val="clear" w:color="auto" w:fill="E2EFD9" w:themeFill="accent6" w:themeFillTint="33"/>
          </w:tcPr>
          <w:p w14:paraId="58B1C27B" w14:textId="77777777" w:rsidR="006D3ED2" w:rsidRPr="00B03EEB" w:rsidRDefault="006D3ED2" w:rsidP="00313C9E">
            <w:pPr>
              <w:rPr>
                <w:rFonts w:cstheme="minorHAnsi"/>
                <w:b/>
              </w:rPr>
            </w:pPr>
          </w:p>
        </w:tc>
        <w:tc>
          <w:tcPr>
            <w:tcW w:w="0" w:type="auto"/>
            <w:shd w:val="clear" w:color="auto" w:fill="E2EFD9" w:themeFill="accent6" w:themeFillTint="33"/>
          </w:tcPr>
          <w:p w14:paraId="58B1C27C" w14:textId="77777777" w:rsidR="006D3ED2" w:rsidRPr="00B03EEB" w:rsidRDefault="006D3ED2" w:rsidP="00313C9E">
            <w:pPr>
              <w:rPr>
                <w:rFonts w:cstheme="minorHAnsi"/>
                <w:b/>
              </w:rPr>
            </w:pPr>
          </w:p>
        </w:tc>
        <w:tc>
          <w:tcPr>
            <w:tcW w:w="0" w:type="auto"/>
            <w:shd w:val="clear" w:color="auto" w:fill="E2EFD9" w:themeFill="accent6" w:themeFillTint="33"/>
          </w:tcPr>
          <w:p w14:paraId="58B1C27D" w14:textId="77777777" w:rsidR="006D3ED2" w:rsidRPr="00B03EEB" w:rsidRDefault="006D3ED2" w:rsidP="00313C9E">
            <w:pPr>
              <w:rPr>
                <w:rFonts w:cstheme="minorHAnsi"/>
                <w:b/>
              </w:rPr>
            </w:pPr>
            <w:r>
              <w:rPr>
                <w:rFonts w:cstheme="minorHAnsi"/>
                <w:b/>
              </w:rPr>
              <w:t>Sch A</w:t>
            </w:r>
          </w:p>
        </w:tc>
        <w:tc>
          <w:tcPr>
            <w:tcW w:w="0" w:type="auto"/>
            <w:shd w:val="clear" w:color="auto" w:fill="E2EFD9" w:themeFill="accent6" w:themeFillTint="33"/>
          </w:tcPr>
          <w:p w14:paraId="58B1C27E" w14:textId="77777777" w:rsidR="006D3ED2" w:rsidRPr="00B03EEB" w:rsidRDefault="006D3ED2" w:rsidP="00313C9E">
            <w:pPr>
              <w:ind w:left="288" w:hanging="288"/>
              <w:rPr>
                <w:rFonts w:cstheme="minorHAnsi"/>
                <w:b/>
              </w:rPr>
            </w:pPr>
            <w:r>
              <w:rPr>
                <w:rFonts w:cstheme="minorHAnsi"/>
                <w:b/>
              </w:rPr>
              <w:t>Acme Diner</w:t>
            </w:r>
          </w:p>
        </w:tc>
      </w:tr>
      <w:tr w:rsidR="006D3ED2" w:rsidRPr="00B03EEB" w14:paraId="58B1C286" w14:textId="77777777" w:rsidTr="00313C9E">
        <w:trPr>
          <w:cantSplit/>
          <w:jc w:val="center"/>
        </w:trPr>
        <w:tc>
          <w:tcPr>
            <w:tcW w:w="0" w:type="auto"/>
          </w:tcPr>
          <w:p w14:paraId="58B1C280" w14:textId="77777777" w:rsidR="006D3ED2" w:rsidRPr="00B03EEB" w:rsidRDefault="006D3ED2" w:rsidP="00313C9E">
            <w:pPr>
              <w:rPr>
                <w:rFonts w:cstheme="minorHAnsi"/>
              </w:rPr>
            </w:pPr>
          </w:p>
        </w:tc>
        <w:tc>
          <w:tcPr>
            <w:tcW w:w="0" w:type="auto"/>
          </w:tcPr>
          <w:p w14:paraId="58B1C281" w14:textId="77777777" w:rsidR="006D3ED2" w:rsidRPr="00B03EEB" w:rsidRDefault="006D3ED2" w:rsidP="00313C9E">
            <w:pPr>
              <w:rPr>
                <w:rFonts w:cstheme="minorHAnsi"/>
              </w:rPr>
            </w:pPr>
          </w:p>
        </w:tc>
        <w:tc>
          <w:tcPr>
            <w:tcW w:w="0" w:type="auto"/>
          </w:tcPr>
          <w:p w14:paraId="58B1C282" w14:textId="77777777" w:rsidR="006D3ED2" w:rsidRPr="00B03EEB" w:rsidRDefault="006D3ED2" w:rsidP="00313C9E">
            <w:pPr>
              <w:rPr>
                <w:rFonts w:cstheme="minorHAnsi"/>
              </w:rPr>
            </w:pPr>
            <w:r>
              <w:rPr>
                <w:rFonts w:cstheme="minorHAnsi"/>
              </w:rPr>
              <w:t>Line 5a</w:t>
            </w:r>
          </w:p>
        </w:tc>
        <w:tc>
          <w:tcPr>
            <w:tcW w:w="0" w:type="auto"/>
          </w:tcPr>
          <w:p w14:paraId="58B1C283" w14:textId="77777777" w:rsidR="006D3ED2" w:rsidRDefault="006D3ED2" w:rsidP="006D3ED2">
            <w:pPr>
              <w:ind w:left="288" w:hanging="288"/>
              <w:rPr>
                <w:rFonts w:cstheme="minorHAnsi"/>
              </w:rPr>
            </w:pPr>
            <w:r>
              <w:rPr>
                <w:rFonts w:cstheme="minorHAnsi"/>
              </w:rPr>
              <w:t xml:space="preserve">TW transfers the </w:t>
            </w:r>
            <w:r w:rsidR="00FA4D9D">
              <w:rPr>
                <w:rFonts w:cstheme="minorHAnsi"/>
              </w:rPr>
              <w:t>state income tax</w:t>
            </w:r>
            <w:r>
              <w:rPr>
                <w:rFonts w:cstheme="minorHAnsi"/>
              </w:rPr>
              <w:t xml:space="preserve"> ($201)</w:t>
            </w:r>
            <w:r w:rsidR="00FA4D9D">
              <w:rPr>
                <w:rFonts w:cstheme="minorHAnsi"/>
              </w:rPr>
              <w:t xml:space="preserve"> from the W2 screen</w:t>
            </w:r>
          </w:p>
          <w:p w14:paraId="58B1C284" w14:textId="77777777" w:rsidR="006D3ED2" w:rsidRDefault="006D3ED2" w:rsidP="006D3ED2">
            <w:pPr>
              <w:ind w:left="288" w:hanging="288"/>
              <w:rPr>
                <w:rFonts w:cstheme="minorHAnsi"/>
              </w:rPr>
            </w:pPr>
            <w:r w:rsidRPr="005C5169">
              <w:rPr>
                <w:rFonts w:cstheme="minorHAnsi"/>
              </w:rPr>
              <w:t>TW transfers the NJSUI and NJFLI amounts from the W2 screen</w:t>
            </w:r>
            <w:r>
              <w:rPr>
                <w:rFonts w:cstheme="minorHAnsi"/>
              </w:rPr>
              <w:t xml:space="preserve"> ($11 + 3)</w:t>
            </w:r>
            <w:r w:rsidRPr="005C5169">
              <w:rPr>
                <w:rFonts w:cstheme="minorHAnsi"/>
              </w:rPr>
              <w:t>.  It will not transfer the NJSDIPP amount since it is a private plan, not a state plan</w:t>
            </w:r>
            <w:r>
              <w:rPr>
                <w:rFonts w:cstheme="minorHAnsi"/>
              </w:rPr>
              <w:t xml:space="preserve"> </w:t>
            </w:r>
          </w:p>
          <w:p w14:paraId="58B1C285" w14:textId="77777777" w:rsidR="006D3ED2" w:rsidRPr="00B03EEB" w:rsidRDefault="006D3ED2" w:rsidP="00FA4D9D">
            <w:pPr>
              <w:ind w:left="288" w:hanging="288"/>
              <w:rPr>
                <w:rFonts w:cstheme="minorHAnsi"/>
              </w:rPr>
            </w:pPr>
            <w:r>
              <w:rPr>
                <w:rFonts w:cstheme="minorHAnsi"/>
              </w:rPr>
              <w:t xml:space="preserve">Line 5a is now $922 from all the state taxes shown on the two W-2s ($575 + </w:t>
            </w:r>
            <w:r w:rsidR="00FA4D9D">
              <w:rPr>
                <w:rFonts w:cstheme="minorHAnsi"/>
              </w:rPr>
              <w:t xml:space="preserve">56 + </w:t>
            </w:r>
            <w:r>
              <w:rPr>
                <w:rFonts w:cstheme="minorHAnsi"/>
              </w:rPr>
              <w:t xml:space="preserve">6 + 55 + 15 + 201 + 11 + 3)  </w:t>
            </w:r>
            <w:r w:rsidRPr="005C5169">
              <w:rPr>
                <w:rFonts w:cstheme="minorHAnsi"/>
              </w:rPr>
              <w:t xml:space="preserve"> </w:t>
            </w:r>
          </w:p>
        </w:tc>
      </w:tr>
      <w:tr w:rsidR="00BA75C2" w:rsidRPr="00B03EEB" w14:paraId="58B1C28B" w14:textId="77777777" w:rsidTr="00313C9E">
        <w:trPr>
          <w:cantSplit/>
          <w:jc w:val="center"/>
        </w:trPr>
        <w:tc>
          <w:tcPr>
            <w:tcW w:w="0" w:type="auto"/>
            <w:shd w:val="clear" w:color="auto" w:fill="E2EFD9" w:themeFill="accent6" w:themeFillTint="33"/>
          </w:tcPr>
          <w:p w14:paraId="58B1C287" w14:textId="77777777" w:rsidR="00BA75C2" w:rsidRPr="00B03EEB" w:rsidRDefault="00BA75C2" w:rsidP="00313C9E">
            <w:pPr>
              <w:rPr>
                <w:rFonts w:cstheme="minorHAnsi"/>
                <w:b/>
              </w:rPr>
            </w:pPr>
          </w:p>
        </w:tc>
        <w:tc>
          <w:tcPr>
            <w:tcW w:w="0" w:type="auto"/>
            <w:shd w:val="clear" w:color="auto" w:fill="E2EFD9" w:themeFill="accent6" w:themeFillTint="33"/>
          </w:tcPr>
          <w:p w14:paraId="58B1C288" w14:textId="77777777" w:rsidR="00BA75C2" w:rsidRPr="00B03EEB" w:rsidRDefault="00BA75C2" w:rsidP="00313C9E">
            <w:pPr>
              <w:rPr>
                <w:rFonts w:cstheme="minorHAnsi"/>
                <w:b/>
              </w:rPr>
            </w:pPr>
          </w:p>
        </w:tc>
        <w:tc>
          <w:tcPr>
            <w:tcW w:w="0" w:type="auto"/>
            <w:shd w:val="clear" w:color="auto" w:fill="E2EFD9" w:themeFill="accent6" w:themeFillTint="33"/>
          </w:tcPr>
          <w:p w14:paraId="58B1C289" w14:textId="77777777" w:rsidR="00BA75C2" w:rsidRPr="00B03EEB" w:rsidRDefault="00BA75C2" w:rsidP="00313C9E">
            <w:pPr>
              <w:rPr>
                <w:rFonts w:cstheme="minorHAnsi"/>
                <w:b/>
              </w:rPr>
            </w:pPr>
            <w:r w:rsidRPr="00B03EEB">
              <w:rPr>
                <w:rFonts w:cstheme="minorHAnsi"/>
                <w:b/>
              </w:rPr>
              <w:t xml:space="preserve">NJ </w:t>
            </w:r>
            <w:r>
              <w:rPr>
                <w:rFonts w:cstheme="minorHAnsi"/>
                <w:b/>
              </w:rPr>
              <w:t>1040 Pg 2</w:t>
            </w:r>
          </w:p>
        </w:tc>
        <w:tc>
          <w:tcPr>
            <w:tcW w:w="0" w:type="auto"/>
            <w:shd w:val="clear" w:color="auto" w:fill="E2EFD9" w:themeFill="accent6" w:themeFillTint="33"/>
          </w:tcPr>
          <w:p w14:paraId="58B1C28A" w14:textId="77777777" w:rsidR="00BA75C2" w:rsidRPr="00B03EEB" w:rsidRDefault="00BA75C2" w:rsidP="00313C9E">
            <w:pPr>
              <w:ind w:left="288" w:hanging="288"/>
              <w:rPr>
                <w:rFonts w:cstheme="minorHAnsi"/>
                <w:b/>
              </w:rPr>
            </w:pPr>
            <w:r>
              <w:rPr>
                <w:rFonts w:cstheme="minorHAnsi"/>
                <w:b/>
              </w:rPr>
              <w:t>Acme Diner</w:t>
            </w:r>
          </w:p>
        </w:tc>
      </w:tr>
      <w:tr w:rsidR="00BA75C2" w:rsidRPr="00B03EEB" w14:paraId="58B1C290" w14:textId="77777777" w:rsidTr="00313C9E">
        <w:trPr>
          <w:cantSplit/>
          <w:jc w:val="center"/>
        </w:trPr>
        <w:tc>
          <w:tcPr>
            <w:tcW w:w="0" w:type="auto"/>
          </w:tcPr>
          <w:p w14:paraId="58B1C28C" w14:textId="77777777" w:rsidR="00BA75C2" w:rsidRPr="00B03EEB" w:rsidRDefault="00BA75C2" w:rsidP="00313C9E">
            <w:pPr>
              <w:rPr>
                <w:rFonts w:cstheme="minorHAnsi"/>
              </w:rPr>
            </w:pPr>
          </w:p>
        </w:tc>
        <w:tc>
          <w:tcPr>
            <w:tcW w:w="0" w:type="auto"/>
          </w:tcPr>
          <w:p w14:paraId="58B1C28D" w14:textId="77777777" w:rsidR="00BA75C2" w:rsidRPr="00B03EEB" w:rsidRDefault="00BA75C2" w:rsidP="00313C9E">
            <w:pPr>
              <w:rPr>
                <w:rFonts w:cstheme="minorHAnsi"/>
              </w:rPr>
            </w:pPr>
          </w:p>
        </w:tc>
        <w:tc>
          <w:tcPr>
            <w:tcW w:w="0" w:type="auto"/>
          </w:tcPr>
          <w:p w14:paraId="58B1C28E" w14:textId="77777777" w:rsidR="00BA75C2" w:rsidRPr="00B03EEB" w:rsidRDefault="00BA75C2" w:rsidP="00313C9E">
            <w:pPr>
              <w:rPr>
                <w:rFonts w:cstheme="minorHAnsi"/>
              </w:rPr>
            </w:pPr>
            <w:r>
              <w:rPr>
                <w:rFonts w:cstheme="minorHAnsi"/>
              </w:rPr>
              <w:t>Line 14</w:t>
            </w:r>
          </w:p>
        </w:tc>
        <w:tc>
          <w:tcPr>
            <w:tcW w:w="0" w:type="auto"/>
          </w:tcPr>
          <w:p w14:paraId="58B1C28F" w14:textId="77777777" w:rsidR="00BA75C2" w:rsidRPr="00B03EEB" w:rsidRDefault="00BA75C2" w:rsidP="00BA75C2">
            <w:pPr>
              <w:ind w:left="288" w:hanging="288"/>
              <w:rPr>
                <w:rFonts w:cstheme="minorHAnsi"/>
              </w:rPr>
            </w:pPr>
            <w:r w:rsidRPr="005C5169">
              <w:rPr>
                <w:rFonts w:cstheme="minorHAnsi"/>
              </w:rPr>
              <w:t>TW transfers the state wages from the W2 screen</w:t>
            </w:r>
            <w:r>
              <w:rPr>
                <w:rFonts w:cstheme="minorHAnsi"/>
              </w:rPr>
              <w:t xml:space="preserve"> ($2,532) plus the allocated tips ($250).  Total NJ wages are now $17,380 ($14,598 + 2,532 + 250)</w:t>
            </w:r>
          </w:p>
        </w:tc>
      </w:tr>
      <w:tr w:rsidR="00BA75C2" w:rsidRPr="00B03EEB" w14:paraId="58B1C295" w14:textId="77777777" w:rsidTr="00313C9E">
        <w:trPr>
          <w:cantSplit/>
          <w:jc w:val="center"/>
        </w:trPr>
        <w:tc>
          <w:tcPr>
            <w:tcW w:w="0" w:type="auto"/>
            <w:shd w:val="clear" w:color="auto" w:fill="E2EFD9" w:themeFill="accent6" w:themeFillTint="33"/>
          </w:tcPr>
          <w:p w14:paraId="58B1C291" w14:textId="77777777" w:rsidR="00BA75C2" w:rsidRPr="00B03EEB" w:rsidRDefault="00BA75C2" w:rsidP="00313C9E">
            <w:pPr>
              <w:rPr>
                <w:rFonts w:cstheme="minorHAnsi"/>
                <w:b/>
              </w:rPr>
            </w:pPr>
          </w:p>
        </w:tc>
        <w:tc>
          <w:tcPr>
            <w:tcW w:w="0" w:type="auto"/>
            <w:shd w:val="clear" w:color="auto" w:fill="E2EFD9" w:themeFill="accent6" w:themeFillTint="33"/>
          </w:tcPr>
          <w:p w14:paraId="58B1C292" w14:textId="77777777" w:rsidR="00BA75C2" w:rsidRPr="00B03EEB" w:rsidRDefault="00BA75C2" w:rsidP="00313C9E">
            <w:pPr>
              <w:rPr>
                <w:rFonts w:cstheme="minorHAnsi"/>
                <w:b/>
              </w:rPr>
            </w:pPr>
          </w:p>
        </w:tc>
        <w:tc>
          <w:tcPr>
            <w:tcW w:w="0" w:type="auto"/>
            <w:shd w:val="clear" w:color="auto" w:fill="E2EFD9" w:themeFill="accent6" w:themeFillTint="33"/>
          </w:tcPr>
          <w:p w14:paraId="58B1C293" w14:textId="77777777" w:rsidR="00BA75C2" w:rsidRPr="00B03EEB" w:rsidRDefault="00BA75C2" w:rsidP="00313C9E">
            <w:pPr>
              <w:rPr>
                <w:rFonts w:cstheme="minorHAnsi"/>
                <w:b/>
              </w:rPr>
            </w:pPr>
            <w:r w:rsidRPr="00B03EEB">
              <w:rPr>
                <w:rFonts w:cstheme="minorHAnsi"/>
                <w:b/>
              </w:rPr>
              <w:t xml:space="preserve">NJ </w:t>
            </w:r>
            <w:r>
              <w:rPr>
                <w:rFonts w:cstheme="minorHAnsi"/>
                <w:b/>
              </w:rPr>
              <w:t>1040 Pg 3</w:t>
            </w:r>
          </w:p>
        </w:tc>
        <w:tc>
          <w:tcPr>
            <w:tcW w:w="0" w:type="auto"/>
            <w:shd w:val="clear" w:color="auto" w:fill="E2EFD9" w:themeFill="accent6" w:themeFillTint="33"/>
          </w:tcPr>
          <w:p w14:paraId="58B1C294" w14:textId="77777777" w:rsidR="00BA75C2" w:rsidRPr="00B03EEB" w:rsidRDefault="00BA75C2" w:rsidP="00313C9E">
            <w:pPr>
              <w:ind w:left="288" w:hanging="288"/>
              <w:rPr>
                <w:rFonts w:cstheme="minorHAnsi"/>
                <w:b/>
              </w:rPr>
            </w:pPr>
            <w:r>
              <w:rPr>
                <w:rFonts w:cstheme="minorHAnsi"/>
                <w:b/>
              </w:rPr>
              <w:t>Acme Diner</w:t>
            </w:r>
          </w:p>
        </w:tc>
      </w:tr>
      <w:tr w:rsidR="00BA75C2" w:rsidRPr="00B03EEB" w14:paraId="58B1C29A" w14:textId="77777777" w:rsidTr="00313C9E">
        <w:trPr>
          <w:cantSplit/>
          <w:jc w:val="center"/>
        </w:trPr>
        <w:tc>
          <w:tcPr>
            <w:tcW w:w="0" w:type="auto"/>
          </w:tcPr>
          <w:p w14:paraId="58B1C296" w14:textId="77777777" w:rsidR="00BA75C2" w:rsidRPr="00B03EEB" w:rsidRDefault="00BA75C2" w:rsidP="00313C9E">
            <w:pPr>
              <w:rPr>
                <w:rFonts w:cstheme="minorHAnsi"/>
              </w:rPr>
            </w:pPr>
          </w:p>
        </w:tc>
        <w:tc>
          <w:tcPr>
            <w:tcW w:w="0" w:type="auto"/>
          </w:tcPr>
          <w:p w14:paraId="58B1C297" w14:textId="77777777" w:rsidR="00BA75C2" w:rsidRPr="00B03EEB" w:rsidRDefault="00BA75C2" w:rsidP="00313C9E">
            <w:pPr>
              <w:rPr>
                <w:rFonts w:cstheme="minorHAnsi"/>
              </w:rPr>
            </w:pPr>
          </w:p>
        </w:tc>
        <w:tc>
          <w:tcPr>
            <w:tcW w:w="0" w:type="auto"/>
          </w:tcPr>
          <w:p w14:paraId="58B1C298" w14:textId="77777777" w:rsidR="00BA75C2" w:rsidRPr="00B03EEB" w:rsidRDefault="00BA75C2" w:rsidP="00313C9E">
            <w:pPr>
              <w:rPr>
                <w:rFonts w:cstheme="minorHAnsi"/>
              </w:rPr>
            </w:pPr>
            <w:r>
              <w:rPr>
                <w:rFonts w:cstheme="minorHAnsi"/>
              </w:rPr>
              <w:t>Line 48</w:t>
            </w:r>
          </w:p>
        </w:tc>
        <w:tc>
          <w:tcPr>
            <w:tcW w:w="0" w:type="auto"/>
          </w:tcPr>
          <w:p w14:paraId="58B1C299" w14:textId="77777777" w:rsidR="00BA75C2" w:rsidRPr="00B03EEB" w:rsidRDefault="00BA75C2" w:rsidP="00E77DD4">
            <w:pPr>
              <w:ind w:left="288" w:hanging="288"/>
              <w:rPr>
                <w:rFonts w:cstheme="minorHAnsi"/>
              </w:rPr>
            </w:pPr>
            <w:r w:rsidRPr="005C5169">
              <w:rPr>
                <w:rFonts w:cstheme="minorHAnsi"/>
              </w:rPr>
              <w:t>TW transfers the state income tax from the W2 screen</w:t>
            </w:r>
            <w:r>
              <w:rPr>
                <w:rFonts w:cstheme="minorHAnsi"/>
              </w:rPr>
              <w:t xml:space="preserve"> ($201).  Total NJ taxes withheld is now $776 ($575 + 201)</w:t>
            </w:r>
          </w:p>
        </w:tc>
      </w:tr>
      <w:tr w:rsidR="008003A7" w:rsidRPr="00B03EEB" w14:paraId="58B1C29F" w14:textId="77777777" w:rsidTr="00313C9E">
        <w:trPr>
          <w:cantSplit/>
          <w:jc w:val="center"/>
        </w:trPr>
        <w:tc>
          <w:tcPr>
            <w:tcW w:w="0" w:type="auto"/>
            <w:shd w:val="clear" w:color="auto" w:fill="E2EFD9" w:themeFill="accent6" w:themeFillTint="33"/>
          </w:tcPr>
          <w:p w14:paraId="58B1C29B" w14:textId="77777777" w:rsidR="008003A7" w:rsidRPr="00B03EEB" w:rsidRDefault="008003A7" w:rsidP="00313C9E">
            <w:pPr>
              <w:keepNext/>
              <w:rPr>
                <w:rFonts w:cstheme="minorHAnsi"/>
                <w:b/>
              </w:rPr>
            </w:pPr>
          </w:p>
        </w:tc>
        <w:tc>
          <w:tcPr>
            <w:tcW w:w="0" w:type="auto"/>
            <w:shd w:val="clear" w:color="auto" w:fill="E2EFD9" w:themeFill="accent6" w:themeFillTint="33"/>
          </w:tcPr>
          <w:p w14:paraId="58B1C29C" w14:textId="77777777" w:rsidR="008003A7" w:rsidRPr="00B03EEB" w:rsidRDefault="008003A7" w:rsidP="00313C9E">
            <w:pPr>
              <w:keepNext/>
              <w:rPr>
                <w:rFonts w:cstheme="minorHAnsi"/>
                <w:b/>
              </w:rPr>
            </w:pPr>
          </w:p>
        </w:tc>
        <w:tc>
          <w:tcPr>
            <w:tcW w:w="0" w:type="auto"/>
            <w:shd w:val="clear" w:color="auto" w:fill="E2EFD9" w:themeFill="accent6" w:themeFillTint="33"/>
          </w:tcPr>
          <w:p w14:paraId="58B1C29D" w14:textId="77777777" w:rsidR="008003A7" w:rsidRPr="00B03EEB" w:rsidRDefault="008003A7" w:rsidP="00313C9E">
            <w:pPr>
              <w:keepNext/>
              <w:rPr>
                <w:rFonts w:cstheme="minorHAnsi"/>
                <w:b/>
              </w:rPr>
            </w:pPr>
            <w:r w:rsidRPr="00B03EEB">
              <w:rPr>
                <w:rFonts w:cstheme="minorHAnsi"/>
                <w:b/>
              </w:rPr>
              <w:t>NJ 2450 TP</w:t>
            </w:r>
          </w:p>
        </w:tc>
        <w:tc>
          <w:tcPr>
            <w:tcW w:w="0" w:type="auto"/>
            <w:shd w:val="clear" w:color="auto" w:fill="E2EFD9" w:themeFill="accent6" w:themeFillTint="33"/>
          </w:tcPr>
          <w:p w14:paraId="58B1C29E" w14:textId="77777777" w:rsidR="008003A7" w:rsidRPr="00B03EEB" w:rsidRDefault="008003A7" w:rsidP="00313C9E">
            <w:pPr>
              <w:keepNext/>
              <w:ind w:left="288" w:hanging="288"/>
              <w:rPr>
                <w:rFonts w:cstheme="minorHAnsi"/>
                <w:b/>
              </w:rPr>
            </w:pPr>
            <w:r w:rsidRPr="00B03EEB">
              <w:rPr>
                <w:rFonts w:cstheme="minorHAnsi"/>
                <w:b/>
              </w:rPr>
              <w:t>Private Plan Disability on Excess Unemployment and Disability Form</w:t>
            </w:r>
          </w:p>
        </w:tc>
      </w:tr>
      <w:tr w:rsidR="008003A7" w:rsidRPr="00B03EEB" w14:paraId="58B1C2A6" w14:textId="77777777" w:rsidTr="00313C9E">
        <w:trPr>
          <w:cantSplit/>
          <w:jc w:val="center"/>
        </w:trPr>
        <w:tc>
          <w:tcPr>
            <w:tcW w:w="0" w:type="auto"/>
          </w:tcPr>
          <w:p w14:paraId="58B1C2A0" w14:textId="77777777" w:rsidR="008003A7" w:rsidRPr="00B03EEB" w:rsidRDefault="008003A7" w:rsidP="00313C9E">
            <w:pPr>
              <w:rPr>
                <w:rFonts w:cstheme="minorHAnsi"/>
              </w:rPr>
            </w:pPr>
          </w:p>
        </w:tc>
        <w:tc>
          <w:tcPr>
            <w:tcW w:w="0" w:type="auto"/>
          </w:tcPr>
          <w:p w14:paraId="58B1C2A1" w14:textId="77777777" w:rsidR="008003A7" w:rsidRPr="00B03EEB" w:rsidRDefault="008003A7" w:rsidP="00313C9E">
            <w:pPr>
              <w:rPr>
                <w:rFonts w:cstheme="minorHAnsi"/>
              </w:rPr>
            </w:pPr>
          </w:p>
        </w:tc>
        <w:tc>
          <w:tcPr>
            <w:tcW w:w="0" w:type="auto"/>
          </w:tcPr>
          <w:p w14:paraId="58B1C2A2" w14:textId="77777777" w:rsidR="008003A7" w:rsidRPr="00B03EEB" w:rsidRDefault="008003A7" w:rsidP="00313C9E">
            <w:pPr>
              <w:rPr>
                <w:rFonts w:cstheme="minorHAnsi"/>
              </w:rPr>
            </w:pPr>
          </w:p>
        </w:tc>
        <w:tc>
          <w:tcPr>
            <w:tcW w:w="0" w:type="auto"/>
          </w:tcPr>
          <w:p w14:paraId="58B1C2A3" w14:textId="77777777" w:rsidR="008003A7" w:rsidRPr="00B03EEB" w:rsidRDefault="008003A7" w:rsidP="00313C9E">
            <w:pPr>
              <w:ind w:left="288" w:hanging="288"/>
              <w:rPr>
                <w:rFonts w:cstheme="minorHAnsi"/>
              </w:rPr>
            </w:pPr>
            <w:r w:rsidRPr="00B03EEB">
              <w:rPr>
                <w:rFonts w:cstheme="minorHAnsi"/>
              </w:rPr>
              <w:t>The special code (NJSDI, NJSUI, NJFLI) amounts in Box 14 of the W2 sc</w:t>
            </w:r>
            <w:r w:rsidR="00BA75C2">
              <w:rPr>
                <w:rFonts w:cstheme="minorHAnsi"/>
              </w:rPr>
              <w:t>reen also flow to the NJ 2450 TP</w:t>
            </w:r>
            <w:r w:rsidRPr="00B03EEB">
              <w:rPr>
                <w:rFonts w:cstheme="minorHAnsi"/>
              </w:rPr>
              <w:t xml:space="preserve">  Excess Unemployment and Disability form</w:t>
            </w:r>
          </w:p>
          <w:p w14:paraId="58B1C2A4" w14:textId="77777777" w:rsidR="008003A7" w:rsidRPr="00B03EEB" w:rsidRDefault="008003A7" w:rsidP="00313C9E">
            <w:pPr>
              <w:ind w:left="288" w:hanging="288"/>
              <w:rPr>
                <w:rFonts w:cstheme="minorHAnsi"/>
              </w:rPr>
            </w:pPr>
            <w:r w:rsidRPr="00B03EEB">
              <w:rPr>
                <w:rFonts w:cstheme="minorHAnsi"/>
              </w:rPr>
              <w:t xml:space="preserve">The withholding in each category is subject to a maximum amount per person.  Each employer is not allowed to withhold more that the max, but an employee working for more than one employer could end up having more than the max amount withheld.  This form calculates any excess withholding which needs to be refunded as a result of having multiple employers.  (See </w:t>
            </w:r>
            <w:r w:rsidR="00E77DD4">
              <w:rPr>
                <w:rFonts w:cstheme="minorHAnsi"/>
              </w:rPr>
              <w:t xml:space="preserve">2450 </w:t>
            </w:r>
            <w:r w:rsidRPr="00B03EEB">
              <w:rPr>
                <w:rFonts w:cstheme="minorHAnsi"/>
              </w:rPr>
              <w:t>Line 3 for max amounts)</w:t>
            </w:r>
          </w:p>
          <w:p w14:paraId="58B1C2A5" w14:textId="77777777" w:rsidR="008003A7" w:rsidRPr="00B03EEB" w:rsidRDefault="008003A7" w:rsidP="00313C9E">
            <w:pPr>
              <w:ind w:left="288" w:hanging="288"/>
              <w:rPr>
                <w:rFonts w:cstheme="minorHAnsi"/>
              </w:rPr>
            </w:pPr>
            <w:r w:rsidRPr="00B03EEB">
              <w:rPr>
                <w:rFonts w:cstheme="minorHAnsi"/>
              </w:rPr>
              <w:t>Entering disability using code NJSDIPP on the W2 screen not only stops the amount from flowing to Sch A, but also stops the amount from flowing to NJ Form 2450.  Private plan amounts are allowed to be included in the calculation of excess payments, so you must manually enter the disability data</w:t>
            </w:r>
          </w:p>
        </w:tc>
      </w:tr>
      <w:tr w:rsidR="008003A7" w:rsidRPr="00B03EEB" w14:paraId="58B1C2AB" w14:textId="77777777" w:rsidTr="00313C9E">
        <w:trPr>
          <w:cantSplit/>
          <w:jc w:val="center"/>
        </w:trPr>
        <w:tc>
          <w:tcPr>
            <w:tcW w:w="0" w:type="auto"/>
          </w:tcPr>
          <w:p w14:paraId="58B1C2A7" w14:textId="77777777" w:rsidR="008003A7" w:rsidRPr="00B03EEB" w:rsidRDefault="008003A7" w:rsidP="00313C9E">
            <w:pPr>
              <w:rPr>
                <w:rFonts w:cstheme="minorHAnsi"/>
              </w:rPr>
            </w:pPr>
          </w:p>
        </w:tc>
        <w:tc>
          <w:tcPr>
            <w:tcW w:w="0" w:type="auto"/>
          </w:tcPr>
          <w:p w14:paraId="58B1C2A8" w14:textId="77777777" w:rsidR="008003A7" w:rsidRPr="00B03EEB" w:rsidRDefault="008003A7" w:rsidP="00313C9E">
            <w:pPr>
              <w:rPr>
                <w:rFonts w:cstheme="minorHAnsi"/>
              </w:rPr>
            </w:pPr>
          </w:p>
        </w:tc>
        <w:tc>
          <w:tcPr>
            <w:tcW w:w="0" w:type="auto"/>
          </w:tcPr>
          <w:p w14:paraId="58B1C2A9" w14:textId="77777777" w:rsidR="008003A7" w:rsidRPr="00B03EEB" w:rsidRDefault="008003A7" w:rsidP="00313C9E">
            <w:pPr>
              <w:rPr>
                <w:rFonts w:cstheme="minorHAnsi"/>
              </w:rPr>
            </w:pPr>
            <w:r w:rsidRPr="00B03EEB">
              <w:rPr>
                <w:rFonts w:cstheme="minorHAnsi"/>
              </w:rPr>
              <w:t>Line 1b, “Plan number”</w:t>
            </w:r>
          </w:p>
        </w:tc>
        <w:tc>
          <w:tcPr>
            <w:tcW w:w="0" w:type="auto"/>
          </w:tcPr>
          <w:p w14:paraId="58B1C2AA" w14:textId="77777777" w:rsidR="008003A7" w:rsidRPr="00B03EEB" w:rsidRDefault="008003A7" w:rsidP="00313C9E">
            <w:pPr>
              <w:ind w:left="288" w:hanging="288"/>
              <w:rPr>
                <w:rFonts w:cstheme="minorHAnsi"/>
              </w:rPr>
            </w:pPr>
            <w:r w:rsidRPr="00B03EEB">
              <w:rPr>
                <w:rFonts w:cstheme="minorHAnsi"/>
              </w:rPr>
              <w:t>Enter Private Plan 9786654 from W-2</w:t>
            </w:r>
          </w:p>
        </w:tc>
      </w:tr>
      <w:tr w:rsidR="008003A7" w:rsidRPr="00B03EEB" w14:paraId="58B1C2B5" w14:textId="77777777" w:rsidTr="00313C9E">
        <w:trPr>
          <w:cantSplit/>
          <w:jc w:val="center"/>
        </w:trPr>
        <w:tc>
          <w:tcPr>
            <w:tcW w:w="0" w:type="auto"/>
          </w:tcPr>
          <w:p w14:paraId="58B1C2AC" w14:textId="77777777" w:rsidR="008003A7" w:rsidRPr="00B03EEB" w:rsidRDefault="008003A7" w:rsidP="00313C9E">
            <w:pPr>
              <w:rPr>
                <w:rFonts w:cstheme="minorHAnsi"/>
              </w:rPr>
            </w:pPr>
          </w:p>
        </w:tc>
        <w:tc>
          <w:tcPr>
            <w:tcW w:w="0" w:type="auto"/>
          </w:tcPr>
          <w:p w14:paraId="58B1C2AD" w14:textId="77777777" w:rsidR="008003A7" w:rsidRPr="00B03EEB" w:rsidRDefault="008003A7" w:rsidP="00313C9E">
            <w:pPr>
              <w:rPr>
                <w:rFonts w:cstheme="minorHAnsi"/>
              </w:rPr>
            </w:pPr>
          </w:p>
        </w:tc>
        <w:tc>
          <w:tcPr>
            <w:tcW w:w="0" w:type="auto"/>
          </w:tcPr>
          <w:p w14:paraId="58B1C2AE" w14:textId="77777777" w:rsidR="008003A7" w:rsidRDefault="008003A7" w:rsidP="00313C9E">
            <w:pPr>
              <w:rPr>
                <w:rFonts w:cstheme="minorHAnsi"/>
              </w:rPr>
            </w:pPr>
            <w:r w:rsidRPr="00B03EEB">
              <w:rPr>
                <w:rFonts w:cstheme="minorHAnsi"/>
              </w:rPr>
              <w:t>Line 1b, Column B</w:t>
            </w:r>
          </w:p>
          <w:p w14:paraId="58B1C2AF" w14:textId="77777777" w:rsidR="00BA75C2" w:rsidRDefault="00BA75C2" w:rsidP="00313C9E">
            <w:pPr>
              <w:rPr>
                <w:rFonts w:cstheme="minorHAnsi"/>
              </w:rPr>
            </w:pPr>
          </w:p>
          <w:p w14:paraId="58B1C2B0" w14:textId="77777777" w:rsidR="00BA75C2" w:rsidRDefault="00BA75C2" w:rsidP="00313C9E">
            <w:pPr>
              <w:rPr>
                <w:rFonts w:cstheme="minorHAnsi"/>
              </w:rPr>
            </w:pPr>
            <w:r>
              <w:rPr>
                <w:rFonts w:cstheme="minorHAnsi"/>
              </w:rPr>
              <w:t>Description</w:t>
            </w:r>
          </w:p>
          <w:p w14:paraId="58B1C2B1" w14:textId="77777777" w:rsidR="00BA75C2" w:rsidRPr="00B03EEB" w:rsidRDefault="00BA75C2" w:rsidP="00313C9E">
            <w:pPr>
              <w:rPr>
                <w:rFonts w:cstheme="minorHAnsi"/>
              </w:rPr>
            </w:pPr>
            <w:r>
              <w:rPr>
                <w:rFonts w:cstheme="minorHAnsi"/>
              </w:rPr>
              <w:t>Line 1</w:t>
            </w:r>
          </w:p>
        </w:tc>
        <w:tc>
          <w:tcPr>
            <w:tcW w:w="0" w:type="auto"/>
          </w:tcPr>
          <w:p w14:paraId="58B1C2B2" w14:textId="77777777" w:rsidR="008003A7" w:rsidRPr="00B03EEB" w:rsidRDefault="008003A7" w:rsidP="00313C9E">
            <w:pPr>
              <w:ind w:left="288" w:hanging="288"/>
              <w:rPr>
                <w:rFonts w:cstheme="minorHAnsi"/>
              </w:rPr>
            </w:pPr>
            <w:r w:rsidRPr="00B03EEB">
              <w:rPr>
                <w:rFonts w:cstheme="minorHAnsi"/>
              </w:rPr>
              <w:t xml:space="preserve">Add the amount paid for the Private Plan Disability to Form 2450 by linking to a scratch pad from the </w:t>
            </w:r>
            <w:r w:rsidR="00BA75C2">
              <w:rPr>
                <w:rFonts w:cstheme="minorHAnsi"/>
              </w:rPr>
              <w:t>Acme Diner</w:t>
            </w:r>
            <w:r w:rsidRPr="00B03EEB">
              <w:rPr>
                <w:rFonts w:cstheme="minorHAnsi"/>
              </w:rPr>
              <w:t xml:space="preserve"> disability box</w:t>
            </w:r>
          </w:p>
          <w:p w14:paraId="58B1C2B3" w14:textId="77777777" w:rsidR="00BA75C2" w:rsidRDefault="00BA75C2" w:rsidP="00BA75C2">
            <w:pPr>
              <w:ind w:left="288" w:hanging="288"/>
              <w:rPr>
                <w:rFonts w:cstheme="minorHAnsi"/>
              </w:rPr>
            </w:pPr>
            <w:r>
              <w:rPr>
                <w:rFonts w:cstheme="minorHAnsi"/>
              </w:rPr>
              <w:t xml:space="preserve">Enter </w:t>
            </w:r>
            <w:r w:rsidR="008003A7" w:rsidRPr="00B03EEB">
              <w:rPr>
                <w:rFonts w:cstheme="minorHAnsi"/>
              </w:rPr>
              <w:t xml:space="preserve"> NJ 2450 TP PRIVATE PLAN DISABILITY</w:t>
            </w:r>
          </w:p>
          <w:p w14:paraId="58B1C2B4" w14:textId="77777777" w:rsidR="008003A7" w:rsidRPr="00B03EEB" w:rsidRDefault="00BA75C2" w:rsidP="00E77DD4">
            <w:pPr>
              <w:ind w:left="288" w:hanging="288"/>
              <w:rPr>
                <w:rFonts w:cstheme="minorHAnsi"/>
              </w:rPr>
            </w:pPr>
            <w:r>
              <w:rPr>
                <w:rFonts w:cstheme="minorHAnsi"/>
              </w:rPr>
              <w:t xml:space="preserve">Enter </w:t>
            </w:r>
            <w:r w:rsidR="008003A7" w:rsidRPr="00B03EEB">
              <w:rPr>
                <w:rFonts w:cstheme="minorHAnsi"/>
              </w:rPr>
              <w:t xml:space="preserve"> </w:t>
            </w:r>
            <w:r>
              <w:rPr>
                <w:rFonts w:cstheme="minorHAnsi"/>
              </w:rPr>
              <w:t>ACME</w:t>
            </w:r>
            <w:r w:rsidR="008003A7" w:rsidRPr="00B03EEB">
              <w:rPr>
                <w:rFonts w:cstheme="minorHAnsi"/>
              </w:rPr>
              <w:t xml:space="preserve"> DINER PRIVATE PLAN DISABILITY = $</w:t>
            </w:r>
            <w:r w:rsidR="00E77DD4">
              <w:rPr>
                <w:rFonts w:cstheme="minorHAnsi"/>
              </w:rPr>
              <w:t>7</w:t>
            </w:r>
            <w:r w:rsidR="008003A7" w:rsidRPr="00B03EEB">
              <w:rPr>
                <w:rFonts w:cstheme="minorHAnsi"/>
              </w:rPr>
              <w:t xml:space="preserve">2 </w:t>
            </w:r>
          </w:p>
        </w:tc>
      </w:tr>
      <w:tr w:rsidR="008003A7" w:rsidRPr="00B03EEB" w14:paraId="58B1C2BA" w14:textId="77777777" w:rsidTr="00313C9E">
        <w:trPr>
          <w:cantSplit/>
          <w:jc w:val="center"/>
        </w:trPr>
        <w:tc>
          <w:tcPr>
            <w:tcW w:w="0" w:type="auto"/>
          </w:tcPr>
          <w:p w14:paraId="58B1C2B6" w14:textId="77777777" w:rsidR="008003A7" w:rsidRPr="00B03EEB" w:rsidRDefault="008003A7" w:rsidP="00313C9E">
            <w:pPr>
              <w:rPr>
                <w:rFonts w:cstheme="minorHAnsi"/>
              </w:rPr>
            </w:pPr>
          </w:p>
        </w:tc>
        <w:tc>
          <w:tcPr>
            <w:tcW w:w="0" w:type="auto"/>
          </w:tcPr>
          <w:p w14:paraId="58B1C2B7" w14:textId="77777777" w:rsidR="008003A7" w:rsidRPr="00B03EEB" w:rsidRDefault="008003A7" w:rsidP="00313C9E">
            <w:pPr>
              <w:rPr>
                <w:rFonts w:cstheme="minorHAnsi"/>
              </w:rPr>
            </w:pPr>
          </w:p>
        </w:tc>
        <w:tc>
          <w:tcPr>
            <w:tcW w:w="0" w:type="auto"/>
          </w:tcPr>
          <w:p w14:paraId="58B1C2B8" w14:textId="77777777" w:rsidR="008003A7" w:rsidRPr="00B03EEB" w:rsidRDefault="008003A7" w:rsidP="00313C9E">
            <w:pPr>
              <w:rPr>
                <w:rFonts w:cstheme="minorHAnsi"/>
              </w:rPr>
            </w:pPr>
            <w:r w:rsidRPr="00B03EEB">
              <w:rPr>
                <w:rFonts w:cstheme="minorHAnsi"/>
              </w:rPr>
              <w:t>Line 5</w:t>
            </w:r>
          </w:p>
        </w:tc>
        <w:tc>
          <w:tcPr>
            <w:tcW w:w="0" w:type="auto"/>
          </w:tcPr>
          <w:p w14:paraId="58B1C2B9" w14:textId="77777777" w:rsidR="008003A7" w:rsidRPr="00B03EEB" w:rsidRDefault="008003A7" w:rsidP="00720DC6">
            <w:pPr>
              <w:ind w:left="288" w:hanging="288"/>
              <w:rPr>
                <w:rFonts w:cstheme="minorHAnsi"/>
              </w:rPr>
            </w:pPr>
            <w:r w:rsidRPr="00B03EEB">
              <w:rPr>
                <w:rFonts w:cstheme="minorHAnsi"/>
              </w:rPr>
              <w:t>TW adds the disability amounts Laura had withheld by her two employers  (</w:t>
            </w:r>
            <w:r w:rsidR="00BA75C2">
              <w:rPr>
                <w:rFonts w:cstheme="minorHAnsi"/>
              </w:rPr>
              <w:t>Acme Industries</w:t>
            </w:r>
            <w:r w:rsidRPr="00B03EEB">
              <w:rPr>
                <w:rFonts w:cstheme="minorHAnsi"/>
              </w:rPr>
              <w:t xml:space="preserve"> $5</w:t>
            </w:r>
            <w:r w:rsidR="00720DC6">
              <w:rPr>
                <w:rFonts w:cstheme="minorHAnsi"/>
              </w:rPr>
              <w:t>5</w:t>
            </w:r>
            <w:r w:rsidRPr="00B03EEB">
              <w:rPr>
                <w:rFonts w:cstheme="minorHAnsi"/>
              </w:rPr>
              <w:t xml:space="preserve"> + </w:t>
            </w:r>
            <w:r w:rsidR="00BA75C2">
              <w:rPr>
                <w:rFonts w:cstheme="minorHAnsi"/>
              </w:rPr>
              <w:t>Acme Diner $7</w:t>
            </w:r>
            <w:r w:rsidRPr="00B03EEB">
              <w:rPr>
                <w:rFonts w:cstheme="minorHAnsi"/>
              </w:rPr>
              <w:t>2 ) and determines that she paid $</w:t>
            </w:r>
            <w:r w:rsidR="00720DC6">
              <w:rPr>
                <w:rFonts w:cstheme="minorHAnsi"/>
              </w:rPr>
              <w:t>7</w:t>
            </w:r>
            <w:r w:rsidRPr="00B03EEB">
              <w:rPr>
                <w:rFonts w:cstheme="minorHAnsi"/>
              </w:rPr>
              <w:t xml:space="preserve"> in excess disability</w:t>
            </w:r>
          </w:p>
        </w:tc>
      </w:tr>
      <w:tr w:rsidR="008003A7" w:rsidRPr="00B03EEB" w14:paraId="58B1C2BF" w14:textId="77777777" w:rsidTr="00313C9E">
        <w:trPr>
          <w:cantSplit/>
          <w:jc w:val="center"/>
        </w:trPr>
        <w:tc>
          <w:tcPr>
            <w:tcW w:w="0" w:type="auto"/>
            <w:shd w:val="clear" w:color="auto" w:fill="E2EFD9" w:themeFill="accent6" w:themeFillTint="33"/>
          </w:tcPr>
          <w:p w14:paraId="58B1C2BB" w14:textId="77777777" w:rsidR="008003A7" w:rsidRPr="00B03EEB" w:rsidRDefault="008003A7" w:rsidP="00313C9E">
            <w:pPr>
              <w:rPr>
                <w:rFonts w:cstheme="minorHAnsi"/>
                <w:b/>
              </w:rPr>
            </w:pPr>
          </w:p>
        </w:tc>
        <w:tc>
          <w:tcPr>
            <w:tcW w:w="0" w:type="auto"/>
            <w:shd w:val="clear" w:color="auto" w:fill="E2EFD9" w:themeFill="accent6" w:themeFillTint="33"/>
          </w:tcPr>
          <w:p w14:paraId="58B1C2BC" w14:textId="77777777" w:rsidR="008003A7" w:rsidRPr="00B03EEB" w:rsidRDefault="008003A7" w:rsidP="00313C9E">
            <w:pPr>
              <w:rPr>
                <w:rFonts w:cstheme="minorHAnsi"/>
                <w:b/>
              </w:rPr>
            </w:pPr>
          </w:p>
        </w:tc>
        <w:tc>
          <w:tcPr>
            <w:tcW w:w="0" w:type="auto"/>
            <w:shd w:val="clear" w:color="auto" w:fill="E2EFD9" w:themeFill="accent6" w:themeFillTint="33"/>
          </w:tcPr>
          <w:p w14:paraId="58B1C2BD" w14:textId="77777777" w:rsidR="008003A7" w:rsidRPr="00B03EEB" w:rsidRDefault="008003A7" w:rsidP="00313C9E">
            <w:pPr>
              <w:rPr>
                <w:rFonts w:cstheme="minorHAnsi"/>
                <w:b/>
              </w:rPr>
            </w:pPr>
            <w:r w:rsidRPr="00B03EEB">
              <w:rPr>
                <w:rFonts w:cstheme="minorHAnsi"/>
                <w:b/>
              </w:rPr>
              <w:t>NJ 1040 Pg 3</w:t>
            </w:r>
          </w:p>
        </w:tc>
        <w:tc>
          <w:tcPr>
            <w:tcW w:w="0" w:type="auto"/>
            <w:shd w:val="clear" w:color="auto" w:fill="E2EFD9" w:themeFill="accent6" w:themeFillTint="33"/>
          </w:tcPr>
          <w:p w14:paraId="58B1C2BE" w14:textId="77777777" w:rsidR="008003A7" w:rsidRPr="00B03EEB" w:rsidRDefault="008003A7" w:rsidP="00313C9E">
            <w:pPr>
              <w:ind w:left="288" w:hanging="288"/>
              <w:rPr>
                <w:rFonts w:cstheme="minorHAnsi"/>
                <w:b/>
              </w:rPr>
            </w:pPr>
            <w:r w:rsidRPr="00B03EEB">
              <w:rPr>
                <w:rFonts w:cstheme="minorHAnsi"/>
                <w:b/>
              </w:rPr>
              <w:t>Excess Disability Insurance Withheld</w:t>
            </w:r>
          </w:p>
        </w:tc>
      </w:tr>
      <w:tr w:rsidR="00720DC6" w:rsidRPr="00B03EEB" w14:paraId="58B1C2C4" w14:textId="77777777" w:rsidTr="00313C9E">
        <w:trPr>
          <w:cantSplit/>
          <w:jc w:val="center"/>
        </w:trPr>
        <w:tc>
          <w:tcPr>
            <w:tcW w:w="0" w:type="auto"/>
          </w:tcPr>
          <w:p w14:paraId="58B1C2C0" w14:textId="77777777" w:rsidR="00720DC6" w:rsidRPr="00B03EEB" w:rsidRDefault="00720DC6" w:rsidP="00313C9E">
            <w:pPr>
              <w:rPr>
                <w:rFonts w:cstheme="minorHAnsi"/>
              </w:rPr>
            </w:pPr>
          </w:p>
        </w:tc>
        <w:tc>
          <w:tcPr>
            <w:tcW w:w="0" w:type="auto"/>
          </w:tcPr>
          <w:p w14:paraId="58B1C2C1" w14:textId="77777777" w:rsidR="00720DC6" w:rsidRPr="00B03EEB" w:rsidRDefault="00720DC6" w:rsidP="00313C9E">
            <w:pPr>
              <w:rPr>
                <w:rFonts w:cstheme="minorHAnsi"/>
              </w:rPr>
            </w:pPr>
          </w:p>
        </w:tc>
        <w:tc>
          <w:tcPr>
            <w:tcW w:w="0" w:type="auto"/>
          </w:tcPr>
          <w:p w14:paraId="58B1C2C2" w14:textId="77777777" w:rsidR="00720DC6" w:rsidRPr="00B03EEB" w:rsidRDefault="00720DC6" w:rsidP="00313C9E">
            <w:pPr>
              <w:rPr>
                <w:rFonts w:cstheme="minorHAnsi"/>
              </w:rPr>
            </w:pPr>
            <w:r>
              <w:rPr>
                <w:rFonts w:cstheme="minorHAnsi"/>
              </w:rPr>
              <w:t>Line 53</w:t>
            </w:r>
          </w:p>
        </w:tc>
        <w:tc>
          <w:tcPr>
            <w:tcW w:w="0" w:type="auto"/>
          </w:tcPr>
          <w:p w14:paraId="58B1C2C3" w14:textId="77777777" w:rsidR="00720DC6" w:rsidRPr="00B03EEB" w:rsidRDefault="00720DC6" w:rsidP="00313C9E">
            <w:pPr>
              <w:ind w:left="288" w:hanging="288"/>
              <w:rPr>
                <w:rFonts w:cstheme="minorHAnsi"/>
              </w:rPr>
            </w:pPr>
            <w:r w:rsidRPr="00B03EEB">
              <w:rPr>
                <w:rFonts w:cstheme="minorHAnsi"/>
              </w:rPr>
              <w:t>TW transfers the excess disability from NJ 2450 TP</w:t>
            </w:r>
            <w:r>
              <w:rPr>
                <w:rFonts w:cstheme="minorHAnsi"/>
              </w:rPr>
              <w:t xml:space="preserve"> ($7)</w:t>
            </w:r>
            <w:r w:rsidRPr="00B03EEB">
              <w:rPr>
                <w:rFonts w:cstheme="minorHAnsi"/>
              </w:rPr>
              <w:t>.  Laura will recoup this excess as part of her income tax refund</w:t>
            </w:r>
          </w:p>
        </w:tc>
      </w:tr>
      <w:tr w:rsidR="009560E5" w:rsidRPr="00B03EEB" w14:paraId="58B1C2C9" w14:textId="77777777" w:rsidTr="00313C9E">
        <w:trPr>
          <w:cantSplit/>
          <w:jc w:val="center"/>
        </w:trPr>
        <w:tc>
          <w:tcPr>
            <w:tcW w:w="0" w:type="auto"/>
            <w:shd w:val="clear" w:color="auto" w:fill="E2EFD9" w:themeFill="accent6" w:themeFillTint="33"/>
          </w:tcPr>
          <w:p w14:paraId="58B1C2C5" w14:textId="77777777" w:rsidR="009560E5" w:rsidRPr="00B03EEB" w:rsidRDefault="009560E5" w:rsidP="00313C9E">
            <w:pPr>
              <w:rPr>
                <w:rFonts w:cstheme="minorHAnsi"/>
                <w:b/>
              </w:rPr>
            </w:pPr>
            <w:r w:rsidRPr="00B03EEB">
              <w:rPr>
                <w:rFonts w:cstheme="minorHAnsi"/>
                <w:b/>
              </w:rPr>
              <w:t>5a</w:t>
            </w:r>
          </w:p>
        </w:tc>
        <w:tc>
          <w:tcPr>
            <w:tcW w:w="0" w:type="auto"/>
            <w:shd w:val="clear" w:color="auto" w:fill="E2EFD9" w:themeFill="accent6" w:themeFillTint="33"/>
          </w:tcPr>
          <w:p w14:paraId="58B1C2C6" w14:textId="77777777" w:rsidR="009560E5" w:rsidRPr="00B03EEB" w:rsidRDefault="009560E5" w:rsidP="00313C9E">
            <w:pPr>
              <w:rPr>
                <w:rFonts w:cstheme="minorHAnsi"/>
                <w:b/>
              </w:rPr>
            </w:pPr>
            <w:r w:rsidRPr="00B03EEB">
              <w:rPr>
                <w:rFonts w:cstheme="minorHAnsi"/>
                <w:b/>
              </w:rPr>
              <w:t>1099-R</w:t>
            </w:r>
          </w:p>
        </w:tc>
        <w:tc>
          <w:tcPr>
            <w:tcW w:w="0" w:type="auto"/>
            <w:shd w:val="clear" w:color="auto" w:fill="E2EFD9" w:themeFill="accent6" w:themeFillTint="33"/>
          </w:tcPr>
          <w:p w14:paraId="58B1C2C7" w14:textId="77777777" w:rsidR="009560E5" w:rsidRPr="00B03EEB" w:rsidRDefault="009560E5" w:rsidP="00313C9E">
            <w:pPr>
              <w:rPr>
                <w:rFonts w:cstheme="minorHAnsi"/>
                <w:b/>
              </w:rPr>
            </w:pPr>
            <w:r w:rsidRPr="00B03EEB">
              <w:rPr>
                <w:rFonts w:cstheme="minorHAnsi"/>
                <w:b/>
              </w:rPr>
              <w:t>1099R</w:t>
            </w:r>
          </w:p>
        </w:tc>
        <w:tc>
          <w:tcPr>
            <w:tcW w:w="0" w:type="auto"/>
            <w:shd w:val="clear" w:color="auto" w:fill="E2EFD9" w:themeFill="accent6" w:themeFillTint="33"/>
          </w:tcPr>
          <w:p w14:paraId="58B1C2C8" w14:textId="77777777" w:rsidR="009560E5" w:rsidRPr="00B03EEB" w:rsidRDefault="006A71CC" w:rsidP="00313C9E">
            <w:pPr>
              <w:ind w:left="288" w:hanging="288"/>
              <w:rPr>
                <w:rFonts w:cstheme="minorHAnsi"/>
                <w:b/>
              </w:rPr>
            </w:pPr>
            <w:r>
              <w:rPr>
                <w:rFonts w:cstheme="minorHAnsi"/>
                <w:b/>
              </w:rPr>
              <w:t>Acme Retirement</w:t>
            </w:r>
          </w:p>
        </w:tc>
      </w:tr>
      <w:tr w:rsidR="0071125E" w:rsidRPr="00B03EEB" w14:paraId="58B1C2CE" w14:textId="77777777" w:rsidTr="00313C9E">
        <w:trPr>
          <w:cantSplit/>
          <w:jc w:val="center"/>
        </w:trPr>
        <w:tc>
          <w:tcPr>
            <w:tcW w:w="0" w:type="auto"/>
          </w:tcPr>
          <w:p w14:paraId="58B1C2CA" w14:textId="77777777" w:rsidR="0071125E" w:rsidRPr="00B03EEB" w:rsidRDefault="0071125E" w:rsidP="00313C9E">
            <w:pPr>
              <w:rPr>
                <w:rFonts w:cstheme="minorHAnsi"/>
              </w:rPr>
            </w:pPr>
          </w:p>
        </w:tc>
        <w:tc>
          <w:tcPr>
            <w:tcW w:w="0" w:type="auto"/>
          </w:tcPr>
          <w:p w14:paraId="58B1C2CB" w14:textId="77777777" w:rsidR="0071125E" w:rsidRPr="00B03EEB" w:rsidRDefault="0071125E" w:rsidP="00313C9E">
            <w:pPr>
              <w:rPr>
                <w:rFonts w:cstheme="minorHAnsi"/>
              </w:rPr>
            </w:pPr>
          </w:p>
        </w:tc>
        <w:tc>
          <w:tcPr>
            <w:tcW w:w="0" w:type="auto"/>
          </w:tcPr>
          <w:p w14:paraId="58B1C2CC" w14:textId="77777777" w:rsidR="0071125E" w:rsidRPr="00B03EEB" w:rsidRDefault="0071125E" w:rsidP="00313C9E">
            <w:pPr>
              <w:rPr>
                <w:rFonts w:cstheme="minorHAnsi"/>
              </w:rPr>
            </w:pPr>
            <w:r>
              <w:rPr>
                <w:rFonts w:cstheme="minorHAnsi"/>
              </w:rPr>
              <w:t>Taxpayer box</w:t>
            </w:r>
          </w:p>
        </w:tc>
        <w:tc>
          <w:tcPr>
            <w:tcW w:w="0" w:type="auto"/>
          </w:tcPr>
          <w:p w14:paraId="58B1C2CD" w14:textId="77777777" w:rsidR="0071125E" w:rsidRPr="00B03EEB" w:rsidRDefault="0071125E" w:rsidP="0071125E">
            <w:pPr>
              <w:ind w:left="288" w:hanging="288"/>
              <w:rPr>
                <w:rFonts w:cstheme="minorHAnsi"/>
              </w:rPr>
            </w:pPr>
            <w:r>
              <w:rPr>
                <w:rFonts w:cstheme="minorHAnsi"/>
              </w:rPr>
              <w:t>Check that this 1099-R is for the taxpayer</w:t>
            </w:r>
          </w:p>
        </w:tc>
      </w:tr>
      <w:tr w:rsidR="009560E5" w:rsidRPr="00B03EEB" w14:paraId="58B1C2D3" w14:textId="77777777" w:rsidTr="00313C9E">
        <w:trPr>
          <w:cantSplit/>
          <w:jc w:val="center"/>
        </w:trPr>
        <w:tc>
          <w:tcPr>
            <w:tcW w:w="0" w:type="auto"/>
          </w:tcPr>
          <w:p w14:paraId="58B1C2CF" w14:textId="77777777" w:rsidR="009560E5" w:rsidRPr="00B03EEB" w:rsidRDefault="009560E5" w:rsidP="00313C9E">
            <w:pPr>
              <w:rPr>
                <w:rFonts w:cstheme="minorHAnsi"/>
              </w:rPr>
            </w:pPr>
          </w:p>
        </w:tc>
        <w:tc>
          <w:tcPr>
            <w:tcW w:w="0" w:type="auto"/>
          </w:tcPr>
          <w:p w14:paraId="58B1C2D0" w14:textId="77777777" w:rsidR="009560E5" w:rsidRPr="00B03EEB" w:rsidRDefault="009560E5" w:rsidP="00313C9E">
            <w:pPr>
              <w:rPr>
                <w:rFonts w:cstheme="minorHAnsi"/>
              </w:rPr>
            </w:pPr>
          </w:p>
        </w:tc>
        <w:tc>
          <w:tcPr>
            <w:tcW w:w="0" w:type="auto"/>
          </w:tcPr>
          <w:p w14:paraId="58B1C2D1" w14:textId="77777777" w:rsidR="009560E5" w:rsidRPr="00B03EEB" w:rsidRDefault="009560E5" w:rsidP="00313C9E">
            <w:pPr>
              <w:rPr>
                <w:rFonts w:cstheme="minorHAnsi"/>
              </w:rPr>
            </w:pPr>
            <w:r w:rsidRPr="00B03EEB">
              <w:rPr>
                <w:rFonts w:cstheme="minorHAnsi"/>
              </w:rPr>
              <w:t>"Check if this is the taxpayer’s address shown on the 1099-R” line</w:t>
            </w:r>
          </w:p>
        </w:tc>
        <w:tc>
          <w:tcPr>
            <w:tcW w:w="0" w:type="auto"/>
          </w:tcPr>
          <w:p w14:paraId="58B1C2D2" w14:textId="77777777" w:rsidR="009560E5" w:rsidRPr="00B03EEB" w:rsidRDefault="009560E5" w:rsidP="00313C9E">
            <w:pPr>
              <w:ind w:left="288" w:hanging="288"/>
              <w:rPr>
                <w:rFonts w:cstheme="minorHAnsi"/>
              </w:rPr>
            </w:pPr>
            <w:r w:rsidRPr="00B03EEB">
              <w:rPr>
                <w:rFonts w:cstheme="minorHAnsi"/>
              </w:rPr>
              <w:t>Check this box since address is correct</w:t>
            </w:r>
          </w:p>
        </w:tc>
      </w:tr>
      <w:tr w:rsidR="009560E5" w:rsidRPr="00B03EEB" w14:paraId="58B1C2D8" w14:textId="77777777" w:rsidTr="00313C9E">
        <w:trPr>
          <w:cantSplit/>
          <w:jc w:val="center"/>
        </w:trPr>
        <w:tc>
          <w:tcPr>
            <w:tcW w:w="0" w:type="auto"/>
          </w:tcPr>
          <w:p w14:paraId="58B1C2D4" w14:textId="77777777" w:rsidR="009560E5" w:rsidRPr="00B03EEB" w:rsidRDefault="009560E5" w:rsidP="00313C9E">
            <w:pPr>
              <w:rPr>
                <w:rFonts w:cstheme="minorHAnsi"/>
              </w:rPr>
            </w:pPr>
          </w:p>
        </w:tc>
        <w:tc>
          <w:tcPr>
            <w:tcW w:w="0" w:type="auto"/>
          </w:tcPr>
          <w:p w14:paraId="58B1C2D5" w14:textId="77777777" w:rsidR="009560E5" w:rsidRPr="00B03EEB" w:rsidRDefault="009560E5" w:rsidP="00313C9E">
            <w:pPr>
              <w:rPr>
                <w:rFonts w:cstheme="minorHAnsi"/>
              </w:rPr>
            </w:pPr>
          </w:p>
        </w:tc>
        <w:tc>
          <w:tcPr>
            <w:tcW w:w="0" w:type="auto"/>
          </w:tcPr>
          <w:p w14:paraId="58B1C2D6" w14:textId="77777777" w:rsidR="009560E5" w:rsidRPr="00B03EEB" w:rsidRDefault="009560E5" w:rsidP="00313C9E">
            <w:pPr>
              <w:rPr>
                <w:rFonts w:cstheme="minorHAnsi"/>
              </w:rPr>
            </w:pPr>
            <w:r w:rsidRPr="00B03EEB">
              <w:rPr>
                <w:rFonts w:cstheme="minorHAnsi"/>
              </w:rPr>
              <w:t>Payer's name and address fields</w:t>
            </w:r>
          </w:p>
        </w:tc>
        <w:tc>
          <w:tcPr>
            <w:tcW w:w="0" w:type="auto"/>
          </w:tcPr>
          <w:p w14:paraId="58B1C2D7" w14:textId="77777777" w:rsidR="009560E5" w:rsidRPr="00B03EEB" w:rsidRDefault="009560E5" w:rsidP="00313C9E">
            <w:pPr>
              <w:ind w:left="288" w:hanging="288"/>
              <w:rPr>
                <w:rFonts w:cstheme="minorHAnsi"/>
              </w:rPr>
            </w:pPr>
            <w:r w:rsidRPr="00B03EEB">
              <w:rPr>
                <w:rFonts w:cstheme="minorHAnsi"/>
              </w:rPr>
              <w:t>Enter Payer ID #.  TW will populate name and address if in database.  Always check to make sure it matches printed 1099-R; address can frequently change</w:t>
            </w:r>
          </w:p>
        </w:tc>
      </w:tr>
      <w:tr w:rsidR="006A71CC" w:rsidRPr="00B03EEB" w14:paraId="58B1C2DD" w14:textId="77777777" w:rsidTr="00313C9E">
        <w:trPr>
          <w:cantSplit/>
          <w:jc w:val="center"/>
        </w:trPr>
        <w:tc>
          <w:tcPr>
            <w:tcW w:w="0" w:type="auto"/>
          </w:tcPr>
          <w:p w14:paraId="58B1C2D9" w14:textId="77777777" w:rsidR="006A71CC" w:rsidRPr="00B03EEB" w:rsidRDefault="006A71CC" w:rsidP="00313C9E">
            <w:pPr>
              <w:rPr>
                <w:rFonts w:cstheme="minorHAnsi"/>
              </w:rPr>
            </w:pPr>
          </w:p>
        </w:tc>
        <w:tc>
          <w:tcPr>
            <w:tcW w:w="0" w:type="auto"/>
          </w:tcPr>
          <w:p w14:paraId="58B1C2DA" w14:textId="77777777" w:rsidR="006A71CC" w:rsidRPr="00B03EEB" w:rsidRDefault="006A71CC" w:rsidP="00313C9E">
            <w:pPr>
              <w:rPr>
                <w:rFonts w:cstheme="minorHAnsi"/>
              </w:rPr>
            </w:pPr>
            <w:r>
              <w:rPr>
                <w:rFonts w:cstheme="minorHAnsi"/>
              </w:rPr>
              <w:t>Box 1</w:t>
            </w:r>
          </w:p>
        </w:tc>
        <w:tc>
          <w:tcPr>
            <w:tcW w:w="0" w:type="auto"/>
          </w:tcPr>
          <w:p w14:paraId="58B1C2DB" w14:textId="77777777" w:rsidR="006A71CC" w:rsidRPr="00B03EEB" w:rsidRDefault="006A71CC" w:rsidP="00313C9E">
            <w:pPr>
              <w:rPr>
                <w:rFonts w:cstheme="minorHAnsi"/>
              </w:rPr>
            </w:pPr>
            <w:r>
              <w:rPr>
                <w:rFonts w:cstheme="minorHAnsi"/>
              </w:rPr>
              <w:t>Box 1</w:t>
            </w:r>
          </w:p>
        </w:tc>
        <w:tc>
          <w:tcPr>
            <w:tcW w:w="0" w:type="auto"/>
          </w:tcPr>
          <w:p w14:paraId="58B1C2DC" w14:textId="77777777" w:rsidR="006A71CC" w:rsidRPr="00B03EEB" w:rsidRDefault="006A71CC" w:rsidP="00313C9E">
            <w:pPr>
              <w:ind w:left="288" w:hanging="288"/>
              <w:rPr>
                <w:rFonts w:cstheme="minorHAnsi"/>
              </w:rPr>
            </w:pPr>
            <w:r>
              <w:rPr>
                <w:rFonts w:cstheme="minorHAnsi"/>
              </w:rPr>
              <w:t>Enter gross distribution ($5,000)</w:t>
            </w:r>
          </w:p>
        </w:tc>
      </w:tr>
      <w:tr w:rsidR="006A71CC" w:rsidRPr="00B03EEB" w14:paraId="58B1C2E2" w14:textId="77777777" w:rsidTr="00313C9E">
        <w:trPr>
          <w:cantSplit/>
          <w:jc w:val="center"/>
        </w:trPr>
        <w:tc>
          <w:tcPr>
            <w:tcW w:w="0" w:type="auto"/>
          </w:tcPr>
          <w:p w14:paraId="58B1C2DE" w14:textId="77777777" w:rsidR="006A71CC" w:rsidRPr="00B03EEB" w:rsidRDefault="006A71CC" w:rsidP="00313C9E">
            <w:pPr>
              <w:rPr>
                <w:rFonts w:cstheme="minorHAnsi"/>
              </w:rPr>
            </w:pPr>
          </w:p>
        </w:tc>
        <w:tc>
          <w:tcPr>
            <w:tcW w:w="0" w:type="auto"/>
          </w:tcPr>
          <w:p w14:paraId="58B1C2DF" w14:textId="77777777" w:rsidR="006A71CC" w:rsidRPr="00B03EEB" w:rsidRDefault="006A71CC" w:rsidP="00313C9E">
            <w:pPr>
              <w:rPr>
                <w:rFonts w:cstheme="minorHAnsi"/>
              </w:rPr>
            </w:pPr>
            <w:r>
              <w:rPr>
                <w:rFonts w:cstheme="minorHAnsi"/>
              </w:rPr>
              <w:t>Box 2a</w:t>
            </w:r>
          </w:p>
        </w:tc>
        <w:tc>
          <w:tcPr>
            <w:tcW w:w="0" w:type="auto"/>
          </w:tcPr>
          <w:p w14:paraId="58B1C2E0" w14:textId="77777777" w:rsidR="006A71CC" w:rsidRPr="00B03EEB" w:rsidRDefault="006A71CC" w:rsidP="00313C9E">
            <w:pPr>
              <w:rPr>
                <w:rFonts w:cstheme="minorHAnsi"/>
              </w:rPr>
            </w:pPr>
            <w:r>
              <w:rPr>
                <w:rFonts w:cstheme="minorHAnsi"/>
              </w:rPr>
              <w:t>Box 2a</w:t>
            </w:r>
          </w:p>
        </w:tc>
        <w:tc>
          <w:tcPr>
            <w:tcW w:w="0" w:type="auto"/>
          </w:tcPr>
          <w:p w14:paraId="58B1C2E1" w14:textId="77777777" w:rsidR="006A71CC" w:rsidRPr="00B03EEB" w:rsidRDefault="006A71CC" w:rsidP="00313C9E">
            <w:pPr>
              <w:ind w:left="288" w:hanging="288"/>
              <w:rPr>
                <w:rFonts w:cstheme="minorHAnsi"/>
              </w:rPr>
            </w:pPr>
            <w:r>
              <w:rPr>
                <w:rFonts w:cstheme="minorHAnsi"/>
              </w:rPr>
              <w:t>Enter taxable amount ($5,000)</w:t>
            </w:r>
          </w:p>
        </w:tc>
      </w:tr>
      <w:tr w:rsidR="006A71CC" w:rsidRPr="00B03EEB" w14:paraId="58B1C2E7" w14:textId="77777777" w:rsidTr="00313C9E">
        <w:trPr>
          <w:cantSplit/>
          <w:jc w:val="center"/>
        </w:trPr>
        <w:tc>
          <w:tcPr>
            <w:tcW w:w="0" w:type="auto"/>
          </w:tcPr>
          <w:p w14:paraId="58B1C2E3" w14:textId="77777777" w:rsidR="006A71CC" w:rsidRPr="00B03EEB" w:rsidRDefault="006A71CC" w:rsidP="00313C9E">
            <w:pPr>
              <w:rPr>
                <w:rFonts w:cstheme="minorHAnsi"/>
              </w:rPr>
            </w:pPr>
          </w:p>
        </w:tc>
        <w:tc>
          <w:tcPr>
            <w:tcW w:w="0" w:type="auto"/>
          </w:tcPr>
          <w:p w14:paraId="58B1C2E4" w14:textId="77777777" w:rsidR="006A71CC" w:rsidRPr="00B03EEB" w:rsidRDefault="006A71CC" w:rsidP="00313C9E">
            <w:pPr>
              <w:rPr>
                <w:rFonts w:cstheme="minorHAnsi"/>
              </w:rPr>
            </w:pPr>
            <w:r>
              <w:rPr>
                <w:rFonts w:cstheme="minorHAnsi"/>
              </w:rPr>
              <w:t>Box 4</w:t>
            </w:r>
          </w:p>
        </w:tc>
        <w:tc>
          <w:tcPr>
            <w:tcW w:w="0" w:type="auto"/>
          </w:tcPr>
          <w:p w14:paraId="58B1C2E5" w14:textId="77777777" w:rsidR="006A71CC" w:rsidRPr="00B03EEB" w:rsidRDefault="006A71CC" w:rsidP="00313C9E">
            <w:pPr>
              <w:rPr>
                <w:rFonts w:cstheme="minorHAnsi"/>
              </w:rPr>
            </w:pPr>
            <w:r>
              <w:rPr>
                <w:rFonts w:cstheme="minorHAnsi"/>
              </w:rPr>
              <w:t>Box 4</w:t>
            </w:r>
          </w:p>
        </w:tc>
        <w:tc>
          <w:tcPr>
            <w:tcW w:w="0" w:type="auto"/>
          </w:tcPr>
          <w:p w14:paraId="58B1C2E6" w14:textId="77777777" w:rsidR="006A71CC" w:rsidRPr="00B03EEB" w:rsidRDefault="006A71CC" w:rsidP="00313C9E">
            <w:pPr>
              <w:ind w:left="288" w:hanging="288"/>
              <w:rPr>
                <w:rFonts w:cstheme="minorHAnsi"/>
              </w:rPr>
            </w:pPr>
            <w:r>
              <w:rPr>
                <w:rFonts w:cstheme="minorHAnsi"/>
              </w:rPr>
              <w:t>Enter Federal income tax withheld ($750)</w:t>
            </w:r>
          </w:p>
        </w:tc>
      </w:tr>
      <w:tr w:rsidR="006A71CC" w:rsidRPr="00B03EEB" w14:paraId="58B1C2ED" w14:textId="77777777" w:rsidTr="00313C9E">
        <w:trPr>
          <w:cantSplit/>
          <w:jc w:val="center"/>
        </w:trPr>
        <w:tc>
          <w:tcPr>
            <w:tcW w:w="0" w:type="auto"/>
          </w:tcPr>
          <w:p w14:paraId="58B1C2E8" w14:textId="77777777" w:rsidR="006A71CC" w:rsidRPr="00B03EEB" w:rsidRDefault="006A71CC" w:rsidP="00313C9E">
            <w:pPr>
              <w:rPr>
                <w:rFonts w:cstheme="minorHAnsi"/>
              </w:rPr>
            </w:pPr>
          </w:p>
        </w:tc>
        <w:tc>
          <w:tcPr>
            <w:tcW w:w="0" w:type="auto"/>
          </w:tcPr>
          <w:p w14:paraId="58B1C2E9" w14:textId="77777777" w:rsidR="006A71CC" w:rsidRPr="00B03EEB" w:rsidRDefault="00E77DD4" w:rsidP="00313C9E">
            <w:pPr>
              <w:rPr>
                <w:rFonts w:cstheme="minorHAnsi"/>
              </w:rPr>
            </w:pPr>
            <w:r>
              <w:rPr>
                <w:rFonts w:cstheme="minorHAnsi"/>
              </w:rPr>
              <w:t>Box 7</w:t>
            </w:r>
          </w:p>
        </w:tc>
        <w:tc>
          <w:tcPr>
            <w:tcW w:w="0" w:type="auto"/>
          </w:tcPr>
          <w:p w14:paraId="58B1C2EA" w14:textId="77777777" w:rsidR="006A71CC" w:rsidRPr="00B03EEB" w:rsidRDefault="006A71CC" w:rsidP="00313C9E">
            <w:pPr>
              <w:rPr>
                <w:rFonts w:cstheme="minorHAnsi"/>
              </w:rPr>
            </w:pPr>
            <w:r>
              <w:rPr>
                <w:rFonts w:cstheme="minorHAnsi"/>
              </w:rPr>
              <w:t>Box 7</w:t>
            </w:r>
          </w:p>
        </w:tc>
        <w:tc>
          <w:tcPr>
            <w:tcW w:w="0" w:type="auto"/>
          </w:tcPr>
          <w:p w14:paraId="58B1C2EB" w14:textId="77777777" w:rsidR="006A71CC" w:rsidRPr="00B03EEB" w:rsidRDefault="006A71CC" w:rsidP="006A71CC">
            <w:pPr>
              <w:ind w:left="288" w:hanging="288"/>
              <w:rPr>
                <w:rFonts w:cstheme="minorHAnsi"/>
              </w:rPr>
            </w:pPr>
            <w:r w:rsidRPr="00B03EEB">
              <w:rPr>
                <w:rFonts w:cstheme="minorHAnsi"/>
              </w:rPr>
              <w:t>Ensure that Code 1 is entered.  This indicates that it is an early distribution from an IRA (prior to age 59 1/2) and that the payer does not know about any exception from the 10% penalty that may apply</w:t>
            </w:r>
          </w:p>
          <w:p w14:paraId="58B1C2EC" w14:textId="77777777" w:rsidR="006A71CC" w:rsidRPr="00B03EEB" w:rsidRDefault="006A71CC" w:rsidP="006A71CC">
            <w:pPr>
              <w:ind w:left="288" w:hanging="288"/>
              <w:rPr>
                <w:rFonts w:cstheme="minorHAnsi"/>
              </w:rPr>
            </w:pPr>
            <w:r w:rsidRPr="00B03EEB">
              <w:rPr>
                <w:rFonts w:cstheme="minorHAnsi"/>
              </w:rPr>
              <w:lastRenderedPageBreak/>
              <w:t>NOTE: The back of the 1099-R lists all Box 7 codes.  Pub 4012 Page D-</w:t>
            </w:r>
            <w:r>
              <w:rPr>
                <w:rFonts w:cstheme="minorHAnsi"/>
              </w:rPr>
              <w:t>2</w:t>
            </w:r>
            <w:r w:rsidRPr="00B03EEB">
              <w:rPr>
                <w:rFonts w:cstheme="minorHAnsi"/>
              </w:rPr>
              <w:t>1 lists 1099-R codes and whether they are in or out of scope</w:t>
            </w:r>
          </w:p>
        </w:tc>
      </w:tr>
      <w:tr w:rsidR="009560E5" w:rsidRPr="00B03EEB" w14:paraId="58B1C2F2" w14:textId="77777777" w:rsidTr="00313C9E">
        <w:trPr>
          <w:cantSplit/>
          <w:jc w:val="center"/>
        </w:trPr>
        <w:tc>
          <w:tcPr>
            <w:tcW w:w="0" w:type="auto"/>
          </w:tcPr>
          <w:p w14:paraId="58B1C2EE" w14:textId="77777777" w:rsidR="009560E5" w:rsidRPr="00B03EEB" w:rsidRDefault="009560E5" w:rsidP="00313C9E">
            <w:pPr>
              <w:rPr>
                <w:rFonts w:cstheme="minorHAnsi"/>
              </w:rPr>
            </w:pPr>
          </w:p>
        </w:tc>
        <w:tc>
          <w:tcPr>
            <w:tcW w:w="0" w:type="auto"/>
          </w:tcPr>
          <w:p w14:paraId="58B1C2EF" w14:textId="77777777" w:rsidR="009560E5" w:rsidRPr="00B03EEB" w:rsidRDefault="009560E5" w:rsidP="00313C9E">
            <w:pPr>
              <w:rPr>
                <w:rFonts w:cstheme="minorHAnsi"/>
              </w:rPr>
            </w:pPr>
          </w:p>
        </w:tc>
        <w:tc>
          <w:tcPr>
            <w:tcW w:w="0" w:type="auto"/>
          </w:tcPr>
          <w:p w14:paraId="58B1C2F0" w14:textId="77777777" w:rsidR="009560E5" w:rsidRPr="00B03EEB" w:rsidRDefault="009560E5" w:rsidP="00313C9E">
            <w:pPr>
              <w:rPr>
                <w:rFonts w:cstheme="minorHAnsi"/>
              </w:rPr>
            </w:pPr>
          </w:p>
        </w:tc>
        <w:tc>
          <w:tcPr>
            <w:tcW w:w="0" w:type="auto"/>
          </w:tcPr>
          <w:p w14:paraId="58B1C2F1" w14:textId="77777777" w:rsidR="009560E5" w:rsidRPr="00B03EEB" w:rsidRDefault="009560E5" w:rsidP="006A71CC">
            <w:pPr>
              <w:ind w:left="288" w:hanging="288"/>
              <w:rPr>
                <w:rFonts w:cstheme="minorHAnsi"/>
              </w:rPr>
            </w:pPr>
            <w:r w:rsidRPr="00B03EEB">
              <w:rPr>
                <w:rFonts w:cstheme="minorHAnsi"/>
              </w:rPr>
              <w:t xml:space="preserve">Ensure that IRA </w:t>
            </w:r>
            <w:r w:rsidR="006A71CC">
              <w:rPr>
                <w:rFonts w:cstheme="minorHAnsi"/>
              </w:rPr>
              <w:t xml:space="preserve">box </w:t>
            </w:r>
            <w:r w:rsidRPr="00B03EEB">
              <w:rPr>
                <w:rFonts w:cstheme="minorHAnsi"/>
              </w:rPr>
              <w:t>is checked so that amounts will transfer to 1040 Line 15 for IRAs, not Line 16 for pensions</w:t>
            </w:r>
          </w:p>
        </w:tc>
      </w:tr>
      <w:tr w:rsidR="006A71CC" w:rsidRPr="00B03EEB" w14:paraId="58B1C2F8" w14:textId="77777777" w:rsidTr="00313C9E">
        <w:trPr>
          <w:cantSplit/>
          <w:jc w:val="center"/>
        </w:trPr>
        <w:tc>
          <w:tcPr>
            <w:tcW w:w="0" w:type="auto"/>
          </w:tcPr>
          <w:p w14:paraId="58B1C2F3" w14:textId="77777777" w:rsidR="006A71CC" w:rsidRPr="00B03EEB" w:rsidRDefault="006A71CC" w:rsidP="00313C9E">
            <w:pPr>
              <w:rPr>
                <w:rFonts w:cstheme="minorHAnsi"/>
              </w:rPr>
            </w:pPr>
          </w:p>
        </w:tc>
        <w:tc>
          <w:tcPr>
            <w:tcW w:w="0" w:type="auto"/>
          </w:tcPr>
          <w:p w14:paraId="58B1C2F4" w14:textId="77777777" w:rsidR="006A71CC" w:rsidRPr="00B03EEB" w:rsidRDefault="006A71CC" w:rsidP="00313C9E">
            <w:pPr>
              <w:rPr>
                <w:rFonts w:cstheme="minorHAnsi"/>
              </w:rPr>
            </w:pPr>
            <w:r>
              <w:rPr>
                <w:rFonts w:cstheme="minorHAnsi"/>
              </w:rPr>
              <w:t>Notes</w:t>
            </w:r>
          </w:p>
        </w:tc>
        <w:tc>
          <w:tcPr>
            <w:tcW w:w="0" w:type="auto"/>
          </w:tcPr>
          <w:p w14:paraId="58B1C2F5" w14:textId="77777777" w:rsidR="006A71CC" w:rsidRPr="00B03EEB" w:rsidRDefault="006A71CC" w:rsidP="00313C9E">
            <w:pPr>
              <w:rPr>
                <w:rFonts w:cstheme="minorHAnsi"/>
              </w:rPr>
            </w:pPr>
            <w:r w:rsidRPr="00B03EEB">
              <w:rPr>
                <w:rFonts w:cstheme="minorHAnsi"/>
              </w:rPr>
              <w:t>5329 TP</w:t>
            </w:r>
          </w:p>
        </w:tc>
        <w:tc>
          <w:tcPr>
            <w:tcW w:w="0" w:type="auto"/>
          </w:tcPr>
          <w:p w14:paraId="58B1C2F6" w14:textId="77777777" w:rsidR="006A71CC" w:rsidRPr="00B03EEB" w:rsidRDefault="006A71CC" w:rsidP="00313C9E">
            <w:pPr>
              <w:ind w:left="288" w:hanging="288"/>
              <w:rPr>
                <w:rFonts w:cstheme="minorHAnsi"/>
              </w:rPr>
            </w:pPr>
            <w:r w:rsidRPr="00B03EEB">
              <w:rPr>
                <w:rFonts w:cstheme="minorHAnsi"/>
              </w:rPr>
              <w:t xml:space="preserve">Based on Laura's input, the money from the IRA was used to pay off credit card debt.  </w:t>
            </w:r>
            <w:r w:rsidR="00E77DD4">
              <w:rPr>
                <w:rFonts w:cstheme="minorHAnsi"/>
              </w:rPr>
              <w:t xml:space="preserve">Check Pub 4012 Pg H-2 to see if that is an allowable exception </w:t>
            </w:r>
            <w:r w:rsidRPr="00B03EEB">
              <w:rPr>
                <w:rFonts w:cstheme="minorHAnsi"/>
              </w:rPr>
              <w:t>to avoid the 10% penalty for an early distribution</w:t>
            </w:r>
            <w:r w:rsidR="00AC4BCF">
              <w:rPr>
                <w:rFonts w:cstheme="minorHAnsi"/>
              </w:rPr>
              <w:t>.</w:t>
            </w:r>
            <w:r w:rsidR="00E77DD4">
              <w:rPr>
                <w:rFonts w:cstheme="minorHAnsi"/>
              </w:rPr>
              <w:t xml:space="preserve"> It is not</w:t>
            </w:r>
          </w:p>
          <w:p w14:paraId="58B1C2F7" w14:textId="77777777" w:rsidR="006A71CC" w:rsidRPr="00B03EEB" w:rsidRDefault="006A71CC" w:rsidP="00313C9E">
            <w:pPr>
              <w:ind w:left="288" w:hanging="288"/>
              <w:rPr>
                <w:rFonts w:cstheme="minorHAnsi"/>
              </w:rPr>
            </w:pPr>
            <w:r w:rsidRPr="00B03EEB">
              <w:rPr>
                <w:rFonts w:cstheme="minorHAnsi"/>
              </w:rPr>
              <w:t>Form 5329 TP 1 should automatically be added to the forms tree when code 1 is entered.  However, since there is no allowable exception, do not complete this form</w:t>
            </w:r>
          </w:p>
        </w:tc>
      </w:tr>
      <w:tr w:rsidR="006A71CC" w:rsidRPr="00B03EEB" w14:paraId="58B1C2FD" w14:textId="77777777" w:rsidTr="00313C9E">
        <w:trPr>
          <w:cantSplit/>
          <w:jc w:val="center"/>
        </w:trPr>
        <w:tc>
          <w:tcPr>
            <w:tcW w:w="0" w:type="auto"/>
            <w:shd w:val="clear" w:color="auto" w:fill="E2EFD9" w:themeFill="accent6" w:themeFillTint="33"/>
          </w:tcPr>
          <w:p w14:paraId="58B1C2F9" w14:textId="77777777" w:rsidR="006A71CC" w:rsidRPr="00B03EEB" w:rsidRDefault="006A71CC" w:rsidP="00313C9E">
            <w:pPr>
              <w:rPr>
                <w:rFonts w:cstheme="minorHAnsi"/>
                <w:b/>
              </w:rPr>
            </w:pPr>
          </w:p>
        </w:tc>
        <w:tc>
          <w:tcPr>
            <w:tcW w:w="0" w:type="auto"/>
            <w:shd w:val="clear" w:color="auto" w:fill="E2EFD9" w:themeFill="accent6" w:themeFillTint="33"/>
          </w:tcPr>
          <w:p w14:paraId="58B1C2FA" w14:textId="77777777" w:rsidR="006A71CC" w:rsidRPr="00B03EEB" w:rsidRDefault="006A71CC" w:rsidP="00313C9E">
            <w:pPr>
              <w:rPr>
                <w:rFonts w:cstheme="minorHAnsi"/>
                <w:b/>
              </w:rPr>
            </w:pPr>
          </w:p>
        </w:tc>
        <w:tc>
          <w:tcPr>
            <w:tcW w:w="0" w:type="auto"/>
            <w:shd w:val="clear" w:color="auto" w:fill="E2EFD9" w:themeFill="accent6" w:themeFillTint="33"/>
          </w:tcPr>
          <w:p w14:paraId="58B1C2FB" w14:textId="77777777" w:rsidR="006A71CC" w:rsidRPr="00B03EEB" w:rsidRDefault="006A71CC" w:rsidP="00313C9E">
            <w:pPr>
              <w:rPr>
                <w:rFonts w:cstheme="minorHAnsi"/>
                <w:b/>
              </w:rPr>
            </w:pPr>
            <w:r>
              <w:rPr>
                <w:rFonts w:cstheme="minorHAnsi"/>
                <w:b/>
              </w:rPr>
              <w:t>1040 Pg 1</w:t>
            </w:r>
          </w:p>
        </w:tc>
        <w:tc>
          <w:tcPr>
            <w:tcW w:w="0" w:type="auto"/>
            <w:shd w:val="clear" w:color="auto" w:fill="E2EFD9" w:themeFill="accent6" w:themeFillTint="33"/>
          </w:tcPr>
          <w:p w14:paraId="58B1C2FC" w14:textId="77777777" w:rsidR="006A71CC" w:rsidRPr="00B03EEB" w:rsidRDefault="00EA59C6" w:rsidP="00313C9E">
            <w:pPr>
              <w:ind w:left="288" w:hanging="288"/>
              <w:rPr>
                <w:rFonts w:cstheme="minorHAnsi"/>
                <w:b/>
              </w:rPr>
            </w:pPr>
            <w:r>
              <w:rPr>
                <w:rFonts w:cstheme="minorHAnsi"/>
                <w:b/>
              </w:rPr>
              <w:t>Acme Retirement</w:t>
            </w:r>
          </w:p>
        </w:tc>
      </w:tr>
      <w:tr w:rsidR="006A71CC" w:rsidRPr="00B03EEB" w14:paraId="58B1C302" w14:textId="77777777" w:rsidTr="00313C9E">
        <w:trPr>
          <w:cantSplit/>
          <w:jc w:val="center"/>
        </w:trPr>
        <w:tc>
          <w:tcPr>
            <w:tcW w:w="0" w:type="auto"/>
          </w:tcPr>
          <w:p w14:paraId="58B1C2FE" w14:textId="77777777" w:rsidR="006A71CC" w:rsidRPr="00B03EEB" w:rsidRDefault="006A71CC" w:rsidP="00313C9E">
            <w:pPr>
              <w:rPr>
                <w:rFonts w:cstheme="minorHAnsi"/>
              </w:rPr>
            </w:pPr>
          </w:p>
        </w:tc>
        <w:tc>
          <w:tcPr>
            <w:tcW w:w="0" w:type="auto"/>
          </w:tcPr>
          <w:p w14:paraId="58B1C2FF" w14:textId="77777777" w:rsidR="006A71CC" w:rsidRPr="00B03EEB" w:rsidRDefault="006A71CC" w:rsidP="00313C9E">
            <w:pPr>
              <w:rPr>
                <w:rFonts w:cstheme="minorHAnsi"/>
              </w:rPr>
            </w:pPr>
          </w:p>
        </w:tc>
        <w:tc>
          <w:tcPr>
            <w:tcW w:w="0" w:type="auto"/>
          </w:tcPr>
          <w:p w14:paraId="58B1C300" w14:textId="77777777" w:rsidR="006A71CC" w:rsidRPr="00B03EEB" w:rsidRDefault="006A71CC" w:rsidP="00313C9E">
            <w:pPr>
              <w:rPr>
                <w:rFonts w:cstheme="minorHAnsi"/>
              </w:rPr>
            </w:pPr>
            <w:r>
              <w:rPr>
                <w:rFonts w:cstheme="minorHAnsi"/>
              </w:rPr>
              <w:t>Line 15</w:t>
            </w:r>
            <w:r w:rsidR="00AC4BCF">
              <w:rPr>
                <w:rFonts w:cstheme="minorHAnsi"/>
              </w:rPr>
              <w:t>b</w:t>
            </w:r>
          </w:p>
        </w:tc>
        <w:tc>
          <w:tcPr>
            <w:tcW w:w="0" w:type="auto"/>
          </w:tcPr>
          <w:p w14:paraId="58B1C301" w14:textId="77777777" w:rsidR="006A71CC" w:rsidRPr="00B03EEB" w:rsidRDefault="00AC4BCF" w:rsidP="00AC4BCF">
            <w:pPr>
              <w:ind w:left="288" w:hanging="288"/>
              <w:rPr>
                <w:rFonts w:cstheme="minorHAnsi"/>
              </w:rPr>
            </w:pPr>
            <w:r>
              <w:rPr>
                <w:rFonts w:cstheme="minorHAnsi"/>
              </w:rPr>
              <w:t>TW transfers the taxable amount of the IRA distribution from the 1099R screen ($5,000)</w:t>
            </w:r>
          </w:p>
        </w:tc>
      </w:tr>
      <w:tr w:rsidR="006A71CC" w:rsidRPr="00B03EEB" w14:paraId="58B1C307" w14:textId="77777777" w:rsidTr="00313C9E">
        <w:trPr>
          <w:cantSplit/>
          <w:jc w:val="center"/>
        </w:trPr>
        <w:tc>
          <w:tcPr>
            <w:tcW w:w="0" w:type="auto"/>
            <w:shd w:val="clear" w:color="auto" w:fill="E2EFD9" w:themeFill="accent6" w:themeFillTint="33"/>
          </w:tcPr>
          <w:p w14:paraId="58B1C303" w14:textId="77777777" w:rsidR="006A71CC" w:rsidRPr="00B03EEB" w:rsidRDefault="006A71CC" w:rsidP="00313C9E">
            <w:pPr>
              <w:rPr>
                <w:rFonts w:cstheme="minorHAnsi"/>
                <w:b/>
              </w:rPr>
            </w:pPr>
          </w:p>
        </w:tc>
        <w:tc>
          <w:tcPr>
            <w:tcW w:w="0" w:type="auto"/>
            <w:shd w:val="clear" w:color="auto" w:fill="E2EFD9" w:themeFill="accent6" w:themeFillTint="33"/>
          </w:tcPr>
          <w:p w14:paraId="58B1C304" w14:textId="77777777" w:rsidR="006A71CC" w:rsidRPr="00B03EEB" w:rsidRDefault="006A71CC" w:rsidP="00313C9E">
            <w:pPr>
              <w:rPr>
                <w:rFonts w:cstheme="minorHAnsi"/>
                <w:b/>
              </w:rPr>
            </w:pPr>
          </w:p>
        </w:tc>
        <w:tc>
          <w:tcPr>
            <w:tcW w:w="0" w:type="auto"/>
            <w:shd w:val="clear" w:color="auto" w:fill="E2EFD9" w:themeFill="accent6" w:themeFillTint="33"/>
          </w:tcPr>
          <w:p w14:paraId="58B1C305" w14:textId="77777777" w:rsidR="006A71CC" w:rsidRPr="00B03EEB" w:rsidRDefault="006A71CC" w:rsidP="00313C9E">
            <w:pPr>
              <w:rPr>
                <w:rFonts w:cstheme="minorHAnsi"/>
                <w:b/>
              </w:rPr>
            </w:pPr>
            <w:r w:rsidRPr="00B03EEB">
              <w:rPr>
                <w:rFonts w:cstheme="minorHAnsi"/>
                <w:b/>
              </w:rPr>
              <w:t>1040 Pg 2</w:t>
            </w:r>
          </w:p>
        </w:tc>
        <w:tc>
          <w:tcPr>
            <w:tcW w:w="0" w:type="auto"/>
            <w:shd w:val="clear" w:color="auto" w:fill="E2EFD9" w:themeFill="accent6" w:themeFillTint="33"/>
          </w:tcPr>
          <w:p w14:paraId="58B1C306" w14:textId="77777777" w:rsidR="006A71CC" w:rsidRPr="00B03EEB" w:rsidRDefault="00EA59C6" w:rsidP="00313C9E">
            <w:pPr>
              <w:ind w:left="288" w:hanging="288"/>
              <w:rPr>
                <w:rFonts w:cstheme="minorHAnsi"/>
                <w:b/>
              </w:rPr>
            </w:pPr>
            <w:r>
              <w:rPr>
                <w:rFonts w:cstheme="minorHAnsi"/>
                <w:b/>
              </w:rPr>
              <w:t>Acme Retirement</w:t>
            </w:r>
          </w:p>
        </w:tc>
      </w:tr>
      <w:tr w:rsidR="006A71CC" w:rsidRPr="00B03EEB" w14:paraId="58B1C30C" w14:textId="77777777" w:rsidTr="00313C9E">
        <w:trPr>
          <w:cantSplit/>
          <w:jc w:val="center"/>
        </w:trPr>
        <w:tc>
          <w:tcPr>
            <w:tcW w:w="0" w:type="auto"/>
          </w:tcPr>
          <w:p w14:paraId="58B1C308" w14:textId="77777777" w:rsidR="006A71CC" w:rsidRPr="00B03EEB" w:rsidRDefault="006A71CC" w:rsidP="00313C9E">
            <w:pPr>
              <w:rPr>
                <w:rFonts w:cstheme="minorHAnsi"/>
              </w:rPr>
            </w:pPr>
          </w:p>
        </w:tc>
        <w:tc>
          <w:tcPr>
            <w:tcW w:w="0" w:type="auto"/>
          </w:tcPr>
          <w:p w14:paraId="58B1C309" w14:textId="77777777" w:rsidR="006A71CC" w:rsidRPr="00B03EEB" w:rsidRDefault="006A71CC" w:rsidP="00313C9E">
            <w:pPr>
              <w:rPr>
                <w:rFonts w:cstheme="minorHAnsi"/>
              </w:rPr>
            </w:pPr>
          </w:p>
        </w:tc>
        <w:tc>
          <w:tcPr>
            <w:tcW w:w="0" w:type="auto"/>
          </w:tcPr>
          <w:p w14:paraId="58B1C30A" w14:textId="77777777" w:rsidR="006A71CC" w:rsidRPr="00B03EEB" w:rsidRDefault="00AC4BCF" w:rsidP="00313C9E">
            <w:pPr>
              <w:rPr>
                <w:rFonts w:cstheme="minorHAnsi"/>
              </w:rPr>
            </w:pPr>
            <w:r>
              <w:rPr>
                <w:rFonts w:cstheme="minorHAnsi"/>
              </w:rPr>
              <w:t>Line 59</w:t>
            </w:r>
          </w:p>
        </w:tc>
        <w:tc>
          <w:tcPr>
            <w:tcW w:w="0" w:type="auto"/>
          </w:tcPr>
          <w:p w14:paraId="58B1C30B" w14:textId="77777777" w:rsidR="006A71CC" w:rsidRPr="00B03EEB" w:rsidRDefault="006A71CC" w:rsidP="00AC4BCF">
            <w:pPr>
              <w:ind w:left="288" w:hanging="288"/>
              <w:rPr>
                <w:rFonts w:cstheme="minorHAnsi"/>
              </w:rPr>
            </w:pPr>
            <w:r w:rsidRPr="00B03EEB">
              <w:rPr>
                <w:rFonts w:cstheme="minorHAnsi"/>
              </w:rPr>
              <w:t xml:space="preserve">TW automatically populates a 10% penalty for the early distribution ($500) </w:t>
            </w:r>
            <w:r w:rsidR="00AC4BCF">
              <w:rPr>
                <w:rFonts w:cstheme="minorHAnsi"/>
              </w:rPr>
              <w:t xml:space="preserve">as an additional tax for IRAs, other qualified retirement plans, etc. </w:t>
            </w:r>
          </w:p>
        </w:tc>
      </w:tr>
      <w:tr w:rsidR="00AC4BCF" w:rsidRPr="00B03EEB" w14:paraId="58B1C311" w14:textId="77777777" w:rsidTr="00313C9E">
        <w:trPr>
          <w:cantSplit/>
          <w:jc w:val="center"/>
        </w:trPr>
        <w:tc>
          <w:tcPr>
            <w:tcW w:w="0" w:type="auto"/>
          </w:tcPr>
          <w:p w14:paraId="58B1C30D" w14:textId="77777777" w:rsidR="00AC4BCF" w:rsidRPr="00B03EEB" w:rsidRDefault="00AC4BCF" w:rsidP="00313C9E">
            <w:pPr>
              <w:rPr>
                <w:rFonts w:cstheme="minorHAnsi"/>
              </w:rPr>
            </w:pPr>
          </w:p>
        </w:tc>
        <w:tc>
          <w:tcPr>
            <w:tcW w:w="0" w:type="auto"/>
          </w:tcPr>
          <w:p w14:paraId="58B1C30E" w14:textId="77777777" w:rsidR="00AC4BCF" w:rsidRPr="00B03EEB" w:rsidRDefault="00AC4BCF" w:rsidP="00313C9E">
            <w:pPr>
              <w:rPr>
                <w:rFonts w:cstheme="minorHAnsi"/>
              </w:rPr>
            </w:pPr>
          </w:p>
        </w:tc>
        <w:tc>
          <w:tcPr>
            <w:tcW w:w="0" w:type="auto"/>
          </w:tcPr>
          <w:p w14:paraId="58B1C30F" w14:textId="77777777" w:rsidR="00AC4BCF" w:rsidRPr="00B03EEB" w:rsidRDefault="00AC4BCF" w:rsidP="00313C9E">
            <w:pPr>
              <w:rPr>
                <w:rFonts w:cstheme="minorHAnsi"/>
              </w:rPr>
            </w:pPr>
            <w:r>
              <w:rPr>
                <w:rFonts w:cstheme="minorHAnsi"/>
              </w:rPr>
              <w:t>Line 64</w:t>
            </w:r>
          </w:p>
        </w:tc>
        <w:tc>
          <w:tcPr>
            <w:tcW w:w="0" w:type="auto"/>
          </w:tcPr>
          <w:p w14:paraId="58B1C310" w14:textId="77777777" w:rsidR="00AC4BCF" w:rsidRPr="00B03EEB" w:rsidRDefault="00AC4BCF" w:rsidP="00313C9E">
            <w:pPr>
              <w:ind w:left="288" w:hanging="288"/>
              <w:rPr>
                <w:rFonts w:cstheme="minorHAnsi"/>
              </w:rPr>
            </w:pPr>
            <w:r>
              <w:rPr>
                <w:rFonts w:cstheme="minorHAnsi"/>
              </w:rPr>
              <w:t>TW transfers the Federal income tax withheld ($750).  The total withheld is now $2,080</w:t>
            </w:r>
          </w:p>
        </w:tc>
      </w:tr>
      <w:tr w:rsidR="006A71CC" w:rsidRPr="00B03EEB" w14:paraId="58B1C316" w14:textId="77777777" w:rsidTr="00313C9E">
        <w:trPr>
          <w:cantSplit/>
          <w:jc w:val="center"/>
        </w:trPr>
        <w:tc>
          <w:tcPr>
            <w:tcW w:w="0" w:type="auto"/>
            <w:shd w:val="clear" w:color="auto" w:fill="E2EFD9" w:themeFill="accent6" w:themeFillTint="33"/>
          </w:tcPr>
          <w:p w14:paraId="58B1C312" w14:textId="77777777" w:rsidR="006A71CC" w:rsidRPr="00B03EEB" w:rsidRDefault="006A71CC" w:rsidP="00313C9E">
            <w:pPr>
              <w:rPr>
                <w:rFonts w:cstheme="minorHAnsi"/>
                <w:b/>
              </w:rPr>
            </w:pPr>
            <w:r w:rsidRPr="00B03EEB">
              <w:rPr>
                <w:rFonts w:cstheme="minorHAnsi"/>
                <w:b/>
              </w:rPr>
              <w:t>5b</w:t>
            </w:r>
          </w:p>
        </w:tc>
        <w:tc>
          <w:tcPr>
            <w:tcW w:w="0" w:type="auto"/>
            <w:shd w:val="clear" w:color="auto" w:fill="E2EFD9" w:themeFill="accent6" w:themeFillTint="33"/>
          </w:tcPr>
          <w:p w14:paraId="58B1C313" w14:textId="77777777" w:rsidR="006A71CC" w:rsidRPr="00B03EEB" w:rsidRDefault="006A71CC" w:rsidP="00AC4BCF">
            <w:pPr>
              <w:rPr>
                <w:rFonts w:cstheme="minorHAnsi"/>
                <w:b/>
              </w:rPr>
            </w:pPr>
            <w:r w:rsidRPr="00B03EEB">
              <w:rPr>
                <w:rFonts w:cstheme="minorHAnsi"/>
                <w:b/>
              </w:rPr>
              <w:t>Note</w:t>
            </w:r>
            <w:r w:rsidR="00AC4BCF">
              <w:rPr>
                <w:rFonts w:cstheme="minorHAnsi"/>
                <w:b/>
              </w:rPr>
              <w:t>s</w:t>
            </w:r>
          </w:p>
        </w:tc>
        <w:tc>
          <w:tcPr>
            <w:tcW w:w="0" w:type="auto"/>
            <w:shd w:val="clear" w:color="auto" w:fill="E2EFD9" w:themeFill="accent6" w:themeFillTint="33"/>
          </w:tcPr>
          <w:p w14:paraId="58B1C314" w14:textId="77777777" w:rsidR="006A71CC" w:rsidRPr="00B03EEB" w:rsidRDefault="006A71CC" w:rsidP="00313C9E">
            <w:pPr>
              <w:rPr>
                <w:rFonts w:cstheme="minorHAnsi"/>
                <w:b/>
              </w:rPr>
            </w:pPr>
            <w:r w:rsidRPr="00B03EEB">
              <w:rPr>
                <w:rFonts w:cstheme="minorHAnsi"/>
                <w:b/>
              </w:rPr>
              <w:t>NJ IRA Wkt</w:t>
            </w:r>
          </w:p>
        </w:tc>
        <w:tc>
          <w:tcPr>
            <w:tcW w:w="0" w:type="auto"/>
            <w:shd w:val="clear" w:color="auto" w:fill="E2EFD9" w:themeFill="accent6" w:themeFillTint="33"/>
          </w:tcPr>
          <w:p w14:paraId="58B1C315" w14:textId="77777777" w:rsidR="006A71CC" w:rsidRPr="00B03EEB" w:rsidRDefault="00EA59C6" w:rsidP="00313C9E">
            <w:pPr>
              <w:ind w:left="288" w:hanging="288"/>
              <w:rPr>
                <w:rFonts w:cstheme="minorHAnsi"/>
                <w:b/>
              </w:rPr>
            </w:pPr>
            <w:r>
              <w:rPr>
                <w:rFonts w:cstheme="minorHAnsi"/>
                <w:b/>
              </w:rPr>
              <w:t>Acme Retirement</w:t>
            </w:r>
          </w:p>
        </w:tc>
      </w:tr>
      <w:tr w:rsidR="006A71CC" w:rsidRPr="00B03EEB" w14:paraId="58B1C31B" w14:textId="77777777" w:rsidTr="00313C9E">
        <w:trPr>
          <w:cantSplit/>
          <w:jc w:val="center"/>
        </w:trPr>
        <w:tc>
          <w:tcPr>
            <w:tcW w:w="0" w:type="auto"/>
          </w:tcPr>
          <w:p w14:paraId="58B1C317" w14:textId="77777777" w:rsidR="006A71CC" w:rsidRPr="00B03EEB" w:rsidRDefault="006A71CC" w:rsidP="00313C9E">
            <w:pPr>
              <w:rPr>
                <w:rFonts w:cstheme="minorHAnsi"/>
              </w:rPr>
            </w:pPr>
          </w:p>
        </w:tc>
        <w:tc>
          <w:tcPr>
            <w:tcW w:w="0" w:type="auto"/>
          </w:tcPr>
          <w:p w14:paraId="58B1C318" w14:textId="77777777" w:rsidR="006A71CC" w:rsidRPr="00B03EEB" w:rsidRDefault="006A71CC" w:rsidP="00313C9E">
            <w:pPr>
              <w:rPr>
                <w:rFonts w:cstheme="minorHAnsi"/>
              </w:rPr>
            </w:pPr>
          </w:p>
        </w:tc>
        <w:tc>
          <w:tcPr>
            <w:tcW w:w="0" w:type="auto"/>
          </w:tcPr>
          <w:p w14:paraId="58B1C319" w14:textId="77777777" w:rsidR="006A71CC" w:rsidRPr="00B03EEB" w:rsidRDefault="006A71CC" w:rsidP="00313C9E">
            <w:pPr>
              <w:rPr>
                <w:rFonts w:cstheme="minorHAnsi"/>
              </w:rPr>
            </w:pPr>
          </w:p>
        </w:tc>
        <w:tc>
          <w:tcPr>
            <w:tcW w:w="0" w:type="auto"/>
          </w:tcPr>
          <w:p w14:paraId="58B1C31A" w14:textId="77777777" w:rsidR="006A71CC" w:rsidRPr="00B03EEB" w:rsidRDefault="006A71CC" w:rsidP="00EA59C6">
            <w:pPr>
              <w:ind w:left="288" w:hanging="288"/>
              <w:rPr>
                <w:rFonts w:cstheme="minorHAnsi"/>
              </w:rPr>
            </w:pPr>
            <w:r w:rsidRPr="00B03EEB">
              <w:rPr>
                <w:rFonts w:cstheme="minorHAnsi"/>
              </w:rPr>
              <w:t xml:space="preserve">Once you enter info for a 1099-R IRA distribution, TW automatically populates an NJ IRA Wkt in the forms tree.  However, it does not carry the income through to NJ 1040 until the NJ IRA Worksheet is completed.  </w:t>
            </w:r>
          </w:p>
        </w:tc>
      </w:tr>
      <w:tr w:rsidR="00EA59C6" w:rsidRPr="00B03EEB" w14:paraId="58B1C320" w14:textId="77777777" w:rsidTr="00313C9E">
        <w:trPr>
          <w:cantSplit/>
          <w:jc w:val="center"/>
        </w:trPr>
        <w:tc>
          <w:tcPr>
            <w:tcW w:w="0" w:type="auto"/>
          </w:tcPr>
          <w:p w14:paraId="58B1C31C" w14:textId="77777777" w:rsidR="00EA59C6" w:rsidRPr="00B03EEB" w:rsidRDefault="00EA59C6" w:rsidP="00313C9E">
            <w:pPr>
              <w:rPr>
                <w:rFonts w:cstheme="minorHAnsi"/>
              </w:rPr>
            </w:pPr>
          </w:p>
        </w:tc>
        <w:tc>
          <w:tcPr>
            <w:tcW w:w="0" w:type="auto"/>
          </w:tcPr>
          <w:p w14:paraId="58B1C31D" w14:textId="77777777" w:rsidR="00EA59C6" w:rsidRPr="00B03EEB" w:rsidRDefault="00EA59C6" w:rsidP="00313C9E">
            <w:pPr>
              <w:rPr>
                <w:rFonts w:cstheme="minorHAnsi"/>
              </w:rPr>
            </w:pPr>
          </w:p>
        </w:tc>
        <w:tc>
          <w:tcPr>
            <w:tcW w:w="0" w:type="auto"/>
          </w:tcPr>
          <w:p w14:paraId="58B1C31E" w14:textId="77777777" w:rsidR="00EA59C6" w:rsidRPr="00B03EEB" w:rsidRDefault="00EA59C6" w:rsidP="00313C9E">
            <w:pPr>
              <w:rPr>
                <w:rFonts w:cstheme="minorHAnsi"/>
              </w:rPr>
            </w:pPr>
          </w:p>
        </w:tc>
        <w:tc>
          <w:tcPr>
            <w:tcW w:w="0" w:type="auto"/>
          </w:tcPr>
          <w:p w14:paraId="58B1C31F" w14:textId="77777777" w:rsidR="00EA59C6" w:rsidRPr="00B03EEB" w:rsidRDefault="00EA59C6" w:rsidP="00EA59C6">
            <w:pPr>
              <w:ind w:left="288" w:hanging="288"/>
              <w:rPr>
                <w:rFonts w:cstheme="minorHAnsi"/>
              </w:rPr>
            </w:pPr>
            <w:r w:rsidRPr="00B03EEB">
              <w:rPr>
                <w:rFonts w:cstheme="minorHAnsi"/>
              </w:rPr>
              <w:t xml:space="preserve">Enter 1 as “copy number of the IRA you want to use this worksheet for” at top of IRA Worksheet.  Since Laura has no records of her contributions, you cannot fill out the rest of this worksheet.  </w:t>
            </w:r>
            <w:r>
              <w:rPr>
                <w:rFonts w:cstheme="minorHAnsi"/>
              </w:rPr>
              <w:t>Just “get the red out</w:t>
            </w:r>
            <w:r w:rsidRPr="00B03EEB">
              <w:rPr>
                <w:rFonts w:cstheme="minorHAnsi"/>
              </w:rPr>
              <w:t>”</w:t>
            </w:r>
          </w:p>
        </w:tc>
      </w:tr>
      <w:tr w:rsidR="006A71CC" w:rsidRPr="00B03EEB" w14:paraId="58B1C325" w14:textId="77777777" w:rsidTr="00313C9E">
        <w:trPr>
          <w:cantSplit/>
          <w:jc w:val="center"/>
        </w:trPr>
        <w:tc>
          <w:tcPr>
            <w:tcW w:w="0" w:type="auto"/>
            <w:shd w:val="clear" w:color="auto" w:fill="E2EFD9" w:themeFill="accent6" w:themeFillTint="33"/>
          </w:tcPr>
          <w:p w14:paraId="58B1C321" w14:textId="77777777" w:rsidR="006A71CC" w:rsidRPr="00B03EEB" w:rsidRDefault="006A71CC" w:rsidP="00313C9E">
            <w:pPr>
              <w:rPr>
                <w:rFonts w:cstheme="minorHAnsi"/>
                <w:b/>
              </w:rPr>
            </w:pPr>
          </w:p>
        </w:tc>
        <w:tc>
          <w:tcPr>
            <w:tcW w:w="0" w:type="auto"/>
            <w:shd w:val="clear" w:color="auto" w:fill="E2EFD9" w:themeFill="accent6" w:themeFillTint="33"/>
          </w:tcPr>
          <w:p w14:paraId="58B1C322" w14:textId="77777777" w:rsidR="006A71CC" w:rsidRPr="00B03EEB" w:rsidRDefault="006A71CC" w:rsidP="00313C9E">
            <w:pPr>
              <w:rPr>
                <w:rFonts w:cstheme="minorHAnsi"/>
                <w:b/>
              </w:rPr>
            </w:pPr>
          </w:p>
        </w:tc>
        <w:tc>
          <w:tcPr>
            <w:tcW w:w="0" w:type="auto"/>
            <w:shd w:val="clear" w:color="auto" w:fill="E2EFD9" w:themeFill="accent6" w:themeFillTint="33"/>
          </w:tcPr>
          <w:p w14:paraId="58B1C323" w14:textId="77777777" w:rsidR="006A71CC" w:rsidRPr="00B03EEB" w:rsidRDefault="006A71CC" w:rsidP="00313C9E">
            <w:pPr>
              <w:rPr>
                <w:rFonts w:cstheme="minorHAnsi"/>
                <w:b/>
              </w:rPr>
            </w:pPr>
            <w:r w:rsidRPr="00B03EEB">
              <w:rPr>
                <w:rFonts w:cstheme="minorHAnsi"/>
                <w:b/>
              </w:rPr>
              <w:t>NJ 1040 Pg 2</w:t>
            </w:r>
          </w:p>
        </w:tc>
        <w:tc>
          <w:tcPr>
            <w:tcW w:w="0" w:type="auto"/>
            <w:shd w:val="clear" w:color="auto" w:fill="E2EFD9" w:themeFill="accent6" w:themeFillTint="33"/>
          </w:tcPr>
          <w:p w14:paraId="58B1C324" w14:textId="77777777" w:rsidR="006A71CC" w:rsidRPr="00B03EEB" w:rsidRDefault="00EA59C6" w:rsidP="00313C9E">
            <w:pPr>
              <w:ind w:left="288" w:hanging="288"/>
              <w:rPr>
                <w:rFonts w:cstheme="minorHAnsi"/>
                <w:b/>
              </w:rPr>
            </w:pPr>
            <w:r>
              <w:rPr>
                <w:rFonts w:cstheme="minorHAnsi"/>
                <w:b/>
              </w:rPr>
              <w:t>Acme Retirement</w:t>
            </w:r>
          </w:p>
        </w:tc>
      </w:tr>
      <w:tr w:rsidR="006A71CC" w:rsidRPr="00B03EEB" w14:paraId="58B1C32B" w14:textId="77777777" w:rsidTr="00313C9E">
        <w:trPr>
          <w:cantSplit/>
          <w:jc w:val="center"/>
        </w:trPr>
        <w:tc>
          <w:tcPr>
            <w:tcW w:w="0" w:type="auto"/>
          </w:tcPr>
          <w:p w14:paraId="58B1C326" w14:textId="77777777" w:rsidR="006A71CC" w:rsidRPr="00B03EEB" w:rsidRDefault="006A71CC" w:rsidP="00313C9E">
            <w:pPr>
              <w:rPr>
                <w:rFonts w:cstheme="minorHAnsi"/>
              </w:rPr>
            </w:pPr>
          </w:p>
        </w:tc>
        <w:tc>
          <w:tcPr>
            <w:tcW w:w="0" w:type="auto"/>
          </w:tcPr>
          <w:p w14:paraId="58B1C327" w14:textId="77777777" w:rsidR="006A71CC" w:rsidRPr="00B03EEB" w:rsidRDefault="006A71CC" w:rsidP="00313C9E">
            <w:pPr>
              <w:rPr>
                <w:rFonts w:cstheme="minorHAnsi"/>
              </w:rPr>
            </w:pPr>
          </w:p>
        </w:tc>
        <w:tc>
          <w:tcPr>
            <w:tcW w:w="0" w:type="auto"/>
          </w:tcPr>
          <w:p w14:paraId="58B1C328" w14:textId="77777777" w:rsidR="006A71CC" w:rsidRPr="00B03EEB" w:rsidRDefault="006A71CC" w:rsidP="00313C9E">
            <w:pPr>
              <w:rPr>
                <w:rFonts w:cstheme="minorHAnsi"/>
              </w:rPr>
            </w:pPr>
            <w:r w:rsidRPr="00B03EEB">
              <w:rPr>
                <w:rFonts w:cstheme="minorHAnsi"/>
              </w:rPr>
              <w:t>Line 19a</w:t>
            </w:r>
          </w:p>
        </w:tc>
        <w:tc>
          <w:tcPr>
            <w:tcW w:w="0" w:type="auto"/>
          </w:tcPr>
          <w:p w14:paraId="58B1C329" w14:textId="77777777" w:rsidR="006A71CC" w:rsidRPr="00B03EEB" w:rsidRDefault="006A71CC" w:rsidP="00313C9E">
            <w:pPr>
              <w:ind w:left="288" w:hanging="288"/>
              <w:rPr>
                <w:rFonts w:cstheme="minorHAnsi"/>
              </w:rPr>
            </w:pPr>
            <w:r w:rsidRPr="00B03EEB">
              <w:rPr>
                <w:rFonts w:cstheme="minorHAnsi"/>
              </w:rPr>
              <w:t>Once the IRA Wkt is dealt with, the Pensions, Annuities and IRA Withdrawals line increases by $5,000 for this distribution</w:t>
            </w:r>
          </w:p>
          <w:p w14:paraId="58B1C32A" w14:textId="77777777" w:rsidR="006A71CC" w:rsidRPr="00B03EEB" w:rsidRDefault="006A71CC" w:rsidP="00313C9E">
            <w:pPr>
              <w:ind w:left="288" w:hanging="288"/>
              <w:rPr>
                <w:rFonts w:cstheme="minorHAnsi"/>
              </w:rPr>
            </w:pPr>
            <w:r w:rsidRPr="00B03EEB">
              <w:rPr>
                <w:rFonts w:cstheme="minorHAnsi"/>
              </w:rPr>
              <w:t>There is no early distribution penalty for NJ</w:t>
            </w:r>
          </w:p>
        </w:tc>
      </w:tr>
      <w:tr w:rsidR="006A71CC" w:rsidRPr="00B03EEB" w14:paraId="58B1C330" w14:textId="77777777" w:rsidTr="00313C9E">
        <w:trPr>
          <w:cantSplit/>
          <w:jc w:val="center"/>
        </w:trPr>
        <w:tc>
          <w:tcPr>
            <w:tcW w:w="0" w:type="auto"/>
          </w:tcPr>
          <w:p w14:paraId="58B1C32C" w14:textId="77777777" w:rsidR="006A71CC" w:rsidRPr="00B03EEB" w:rsidRDefault="006A71CC" w:rsidP="00313C9E">
            <w:pPr>
              <w:rPr>
                <w:rFonts w:cstheme="minorHAnsi"/>
              </w:rPr>
            </w:pPr>
          </w:p>
        </w:tc>
        <w:tc>
          <w:tcPr>
            <w:tcW w:w="0" w:type="auto"/>
          </w:tcPr>
          <w:p w14:paraId="58B1C32D" w14:textId="77777777" w:rsidR="006A71CC" w:rsidRPr="00B03EEB" w:rsidRDefault="006A71CC" w:rsidP="00313C9E">
            <w:pPr>
              <w:rPr>
                <w:rFonts w:cstheme="minorHAnsi"/>
              </w:rPr>
            </w:pPr>
          </w:p>
        </w:tc>
        <w:tc>
          <w:tcPr>
            <w:tcW w:w="0" w:type="auto"/>
          </w:tcPr>
          <w:p w14:paraId="58B1C32E" w14:textId="77777777" w:rsidR="006A71CC" w:rsidRPr="00B03EEB" w:rsidRDefault="006A71CC" w:rsidP="00313C9E">
            <w:pPr>
              <w:rPr>
                <w:rFonts w:cstheme="minorHAnsi"/>
              </w:rPr>
            </w:pPr>
            <w:r w:rsidRPr="00B03EEB">
              <w:rPr>
                <w:rFonts w:cstheme="minorHAnsi"/>
              </w:rPr>
              <w:t>Line 27a</w:t>
            </w:r>
          </w:p>
        </w:tc>
        <w:tc>
          <w:tcPr>
            <w:tcW w:w="0" w:type="auto"/>
          </w:tcPr>
          <w:p w14:paraId="58B1C32F" w14:textId="77777777" w:rsidR="006A71CC" w:rsidRPr="00B03EEB" w:rsidRDefault="006A71CC" w:rsidP="00313C9E">
            <w:pPr>
              <w:ind w:left="288" w:hanging="288"/>
              <w:rPr>
                <w:rFonts w:cstheme="minorHAnsi"/>
              </w:rPr>
            </w:pPr>
            <w:r w:rsidRPr="00B03EEB">
              <w:rPr>
                <w:rFonts w:cstheme="minorHAnsi"/>
              </w:rPr>
              <w:t xml:space="preserve">Filing HOH, Laura is eligible for a pension exclusion of up to $15,000 because she is disabled.  (Eligibility rules are 62 or older or disabled, NJ Gross Income $100K or less).  However, the pension exclusion cannot exceed the amount on Line 19a.  Therefore, the Line 27a exclusion will only be $5,000 at this point.  If more pension, IRA, or annuity income is added to Line 19a, TW will adjust the pension exclusion as appropriate </w:t>
            </w:r>
          </w:p>
        </w:tc>
      </w:tr>
      <w:tr w:rsidR="006A71CC" w:rsidRPr="00B03EEB" w14:paraId="58B1C335" w14:textId="77777777" w:rsidTr="00313C9E">
        <w:trPr>
          <w:cantSplit/>
          <w:jc w:val="center"/>
        </w:trPr>
        <w:tc>
          <w:tcPr>
            <w:tcW w:w="0" w:type="auto"/>
            <w:shd w:val="clear" w:color="auto" w:fill="E2EFD9" w:themeFill="accent6" w:themeFillTint="33"/>
          </w:tcPr>
          <w:p w14:paraId="58B1C331" w14:textId="77777777" w:rsidR="006A71CC" w:rsidRPr="00B03EEB" w:rsidRDefault="006A71CC" w:rsidP="00313C9E">
            <w:pPr>
              <w:rPr>
                <w:rFonts w:cstheme="minorHAnsi"/>
                <w:b/>
              </w:rPr>
            </w:pPr>
          </w:p>
        </w:tc>
        <w:tc>
          <w:tcPr>
            <w:tcW w:w="0" w:type="auto"/>
            <w:shd w:val="clear" w:color="auto" w:fill="E2EFD9" w:themeFill="accent6" w:themeFillTint="33"/>
          </w:tcPr>
          <w:p w14:paraId="58B1C332" w14:textId="77777777" w:rsidR="006A71CC" w:rsidRPr="00B03EEB" w:rsidRDefault="006A71CC" w:rsidP="00313C9E">
            <w:pPr>
              <w:rPr>
                <w:rFonts w:cstheme="minorHAnsi"/>
                <w:b/>
              </w:rPr>
            </w:pPr>
          </w:p>
        </w:tc>
        <w:tc>
          <w:tcPr>
            <w:tcW w:w="0" w:type="auto"/>
            <w:shd w:val="clear" w:color="auto" w:fill="E2EFD9" w:themeFill="accent6" w:themeFillTint="33"/>
          </w:tcPr>
          <w:p w14:paraId="58B1C333" w14:textId="77777777" w:rsidR="006A71CC" w:rsidRPr="00B03EEB" w:rsidRDefault="006A71CC" w:rsidP="00313C9E">
            <w:pPr>
              <w:rPr>
                <w:rFonts w:cstheme="minorHAnsi"/>
                <w:b/>
              </w:rPr>
            </w:pPr>
            <w:r w:rsidRPr="00B03EEB">
              <w:rPr>
                <w:rFonts w:cstheme="minorHAnsi"/>
                <w:b/>
              </w:rPr>
              <w:t>NJ 1040 Pg 3</w:t>
            </w:r>
          </w:p>
        </w:tc>
        <w:tc>
          <w:tcPr>
            <w:tcW w:w="0" w:type="auto"/>
            <w:shd w:val="clear" w:color="auto" w:fill="E2EFD9" w:themeFill="accent6" w:themeFillTint="33"/>
          </w:tcPr>
          <w:p w14:paraId="58B1C334" w14:textId="77777777" w:rsidR="006A71CC" w:rsidRPr="00B03EEB" w:rsidRDefault="0078338C" w:rsidP="00313C9E">
            <w:pPr>
              <w:ind w:left="288" w:hanging="288"/>
              <w:rPr>
                <w:rFonts w:cstheme="minorHAnsi"/>
                <w:b/>
              </w:rPr>
            </w:pPr>
            <w:r>
              <w:rPr>
                <w:rFonts w:cstheme="minorHAnsi"/>
                <w:b/>
              </w:rPr>
              <w:t>Acme Retirement</w:t>
            </w:r>
          </w:p>
        </w:tc>
      </w:tr>
      <w:tr w:rsidR="006A71CC" w:rsidRPr="00B03EEB" w14:paraId="58B1C33A" w14:textId="77777777" w:rsidTr="00313C9E">
        <w:trPr>
          <w:cantSplit/>
          <w:jc w:val="center"/>
        </w:trPr>
        <w:tc>
          <w:tcPr>
            <w:tcW w:w="0" w:type="auto"/>
          </w:tcPr>
          <w:p w14:paraId="58B1C336" w14:textId="77777777" w:rsidR="006A71CC" w:rsidRPr="00B03EEB" w:rsidRDefault="006A71CC" w:rsidP="00313C9E">
            <w:pPr>
              <w:rPr>
                <w:rFonts w:cstheme="minorHAnsi"/>
              </w:rPr>
            </w:pPr>
          </w:p>
        </w:tc>
        <w:tc>
          <w:tcPr>
            <w:tcW w:w="0" w:type="auto"/>
          </w:tcPr>
          <w:p w14:paraId="58B1C337" w14:textId="77777777" w:rsidR="006A71CC" w:rsidRPr="00B03EEB" w:rsidRDefault="006A71CC" w:rsidP="00313C9E">
            <w:pPr>
              <w:rPr>
                <w:rFonts w:cstheme="minorHAnsi"/>
              </w:rPr>
            </w:pPr>
          </w:p>
        </w:tc>
        <w:tc>
          <w:tcPr>
            <w:tcW w:w="0" w:type="auto"/>
          </w:tcPr>
          <w:p w14:paraId="58B1C338" w14:textId="77777777" w:rsidR="006A71CC" w:rsidRPr="00B03EEB" w:rsidRDefault="0078338C" w:rsidP="00313C9E">
            <w:pPr>
              <w:rPr>
                <w:rFonts w:cstheme="minorHAnsi"/>
              </w:rPr>
            </w:pPr>
            <w:r>
              <w:rPr>
                <w:rFonts w:cstheme="minorHAnsi"/>
              </w:rPr>
              <w:t>Line 39</w:t>
            </w:r>
          </w:p>
        </w:tc>
        <w:tc>
          <w:tcPr>
            <w:tcW w:w="0" w:type="auto"/>
          </w:tcPr>
          <w:p w14:paraId="58B1C339" w14:textId="77777777" w:rsidR="006A71CC" w:rsidRPr="00B03EEB" w:rsidRDefault="006A71CC" w:rsidP="00A55518">
            <w:pPr>
              <w:ind w:left="288" w:hanging="288"/>
              <w:rPr>
                <w:rFonts w:cstheme="minorHAnsi"/>
              </w:rPr>
            </w:pPr>
            <w:r w:rsidRPr="00B03EEB">
              <w:rPr>
                <w:rFonts w:cstheme="minorHAnsi"/>
              </w:rPr>
              <w:t>Since the pension exclusion offsets the IRA income, taxable income</w:t>
            </w:r>
            <w:r w:rsidR="00A55518">
              <w:rPr>
                <w:rFonts w:cstheme="minorHAnsi"/>
              </w:rPr>
              <w:t xml:space="preserve"> </w:t>
            </w:r>
            <w:r w:rsidRPr="00B03EEB">
              <w:rPr>
                <w:rFonts w:cstheme="minorHAnsi"/>
              </w:rPr>
              <w:t>do</w:t>
            </w:r>
            <w:r w:rsidR="00A55518">
              <w:rPr>
                <w:rFonts w:cstheme="minorHAnsi"/>
              </w:rPr>
              <w:t>es</w:t>
            </w:r>
            <w:r w:rsidRPr="00B03EEB">
              <w:rPr>
                <w:rFonts w:cstheme="minorHAnsi"/>
              </w:rPr>
              <w:t xml:space="preserve"> not change</w:t>
            </w:r>
          </w:p>
        </w:tc>
      </w:tr>
      <w:tr w:rsidR="00A55518" w:rsidRPr="00B03EEB" w14:paraId="58B1C33F" w14:textId="77777777" w:rsidTr="00313C9E">
        <w:trPr>
          <w:cantSplit/>
          <w:jc w:val="center"/>
        </w:trPr>
        <w:tc>
          <w:tcPr>
            <w:tcW w:w="0" w:type="auto"/>
          </w:tcPr>
          <w:p w14:paraId="58B1C33B" w14:textId="77777777" w:rsidR="00A55518" w:rsidRPr="00B03EEB" w:rsidRDefault="00A55518" w:rsidP="00313C9E">
            <w:pPr>
              <w:rPr>
                <w:rFonts w:cstheme="minorHAnsi"/>
              </w:rPr>
            </w:pPr>
          </w:p>
        </w:tc>
        <w:tc>
          <w:tcPr>
            <w:tcW w:w="0" w:type="auto"/>
          </w:tcPr>
          <w:p w14:paraId="58B1C33C" w14:textId="77777777" w:rsidR="00A55518" w:rsidRPr="00B03EEB" w:rsidRDefault="00A55518" w:rsidP="00313C9E">
            <w:pPr>
              <w:rPr>
                <w:rFonts w:cstheme="minorHAnsi"/>
              </w:rPr>
            </w:pPr>
          </w:p>
        </w:tc>
        <w:tc>
          <w:tcPr>
            <w:tcW w:w="0" w:type="auto"/>
          </w:tcPr>
          <w:p w14:paraId="58B1C33D" w14:textId="77777777" w:rsidR="00A55518" w:rsidRDefault="00A55518" w:rsidP="00313C9E">
            <w:pPr>
              <w:rPr>
                <w:rFonts w:cstheme="minorHAnsi"/>
              </w:rPr>
            </w:pPr>
            <w:r>
              <w:rPr>
                <w:rFonts w:cstheme="minorHAnsi"/>
              </w:rPr>
              <w:t>Line 51a</w:t>
            </w:r>
          </w:p>
        </w:tc>
        <w:tc>
          <w:tcPr>
            <w:tcW w:w="0" w:type="auto"/>
          </w:tcPr>
          <w:p w14:paraId="58B1C33E" w14:textId="77777777" w:rsidR="00A55518" w:rsidRPr="00B03EEB" w:rsidRDefault="00A55518" w:rsidP="00A55518">
            <w:pPr>
              <w:ind w:left="288" w:hanging="288"/>
              <w:rPr>
                <w:rFonts w:cstheme="minorHAnsi"/>
              </w:rPr>
            </w:pPr>
            <w:r>
              <w:rPr>
                <w:rFonts w:cstheme="minorHAnsi"/>
              </w:rPr>
              <w:t>The NJ earned income tax credit (EITC) is based on 20% of the Federal earned income credit (EIC).  Since the $5,000 IRA distribution was added to Federal income, the Federal EIC was reduced.  Therefore, the NJ EITC also decreased</w:t>
            </w:r>
            <w:r w:rsidR="002A6011">
              <w:rPr>
                <w:rFonts w:cstheme="minorHAnsi"/>
              </w:rPr>
              <w:t xml:space="preserve"> (by $69)</w:t>
            </w:r>
          </w:p>
        </w:tc>
      </w:tr>
      <w:tr w:rsidR="00A55518" w:rsidRPr="00B03EEB" w14:paraId="58B1C344" w14:textId="77777777" w:rsidTr="00313C9E">
        <w:trPr>
          <w:cantSplit/>
          <w:jc w:val="center"/>
        </w:trPr>
        <w:tc>
          <w:tcPr>
            <w:tcW w:w="0" w:type="auto"/>
          </w:tcPr>
          <w:p w14:paraId="58B1C340" w14:textId="77777777" w:rsidR="00A55518" w:rsidRPr="00B03EEB" w:rsidRDefault="00A55518" w:rsidP="00313C9E">
            <w:pPr>
              <w:rPr>
                <w:rFonts w:cstheme="minorHAnsi"/>
              </w:rPr>
            </w:pPr>
          </w:p>
        </w:tc>
        <w:tc>
          <w:tcPr>
            <w:tcW w:w="0" w:type="auto"/>
          </w:tcPr>
          <w:p w14:paraId="58B1C341" w14:textId="77777777" w:rsidR="00A55518" w:rsidRPr="00B03EEB" w:rsidRDefault="00A55518" w:rsidP="00313C9E">
            <w:pPr>
              <w:rPr>
                <w:rFonts w:cstheme="minorHAnsi"/>
              </w:rPr>
            </w:pPr>
          </w:p>
        </w:tc>
        <w:tc>
          <w:tcPr>
            <w:tcW w:w="0" w:type="auto"/>
          </w:tcPr>
          <w:p w14:paraId="58B1C342" w14:textId="77777777" w:rsidR="00A55518" w:rsidRDefault="00A55518" w:rsidP="00313C9E">
            <w:pPr>
              <w:rPr>
                <w:rFonts w:cstheme="minorHAnsi"/>
              </w:rPr>
            </w:pPr>
            <w:r>
              <w:rPr>
                <w:rFonts w:cstheme="minorHAnsi"/>
              </w:rPr>
              <w:t>Line 66</w:t>
            </w:r>
          </w:p>
        </w:tc>
        <w:tc>
          <w:tcPr>
            <w:tcW w:w="0" w:type="auto"/>
          </w:tcPr>
          <w:p w14:paraId="58B1C343" w14:textId="77777777" w:rsidR="00A55518" w:rsidRDefault="00A55518" w:rsidP="00A55518">
            <w:pPr>
              <w:ind w:left="288" w:hanging="288"/>
              <w:rPr>
                <w:rFonts w:cstheme="minorHAnsi"/>
              </w:rPr>
            </w:pPr>
            <w:r>
              <w:rPr>
                <w:rFonts w:cstheme="minorHAnsi"/>
              </w:rPr>
              <w:t>Since the NJ EITC decreased</w:t>
            </w:r>
            <w:r w:rsidR="002A6011">
              <w:rPr>
                <w:rFonts w:cstheme="minorHAnsi"/>
              </w:rPr>
              <w:t xml:space="preserve"> by $69</w:t>
            </w:r>
            <w:r>
              <w:rPr>
                <w:rFonts w:cstheme="minorHAnsi"/>
              </w:rPr>
              <w:t>, Laura's refund also went down</w:t>
            </w:r>
            <w:r w:rsidR="002A6011">
              <w:rPr>
                <w:rFonts w:cstheme="minorHAnsi"/>
              </w:rPr>
              <w:t xml:space="preserve"> by $69</w:t>
            </w:r>
          </w:p>
        </w:tc>
      </w:tr>
      <w:tr w:rsidR="006A71CC" w:rsidRPr="00B03EEB" w14:paraId="58B1C349" w14:textId="77777777" w:rsidTr="00313C9E">
        <w:trPr>
          <w:cantSplit/>
          <w:jc w:val="center"/>
        </w:trPr>
        <w:tc>
          <w:tcPr>
            <w:tcW w:w="0" w:type="auto"/>
            <w:shd w:val="clear" w:color="auto" w:fill="E2EFD9" w:themeFill="accent6" w:themeFillTint="33"/>
          </w:tcPr>
          <w:p w14:paraId="58B1C345" w14:textId="77777777" w:rsidR="006A71CC" w:rsidRPr="00B03EEB" w:rsidRDefault="006A71CC" w:rsidP="00313C9E">
            <w:pPr>
              <w:rPr>
                <w:rFonts w:cstheme="minorHAnsi"/>
                <w:b/>
              </w:rPr>
            </w:pPr>
            <w:r w:rsidRPr="00B03EEB">
              <w:rPr>
                <w:rFonts w:cstheme="minorHAnsi"/>
                <w:b/>
              </w:rPr>
              <w:t>6</w:t>
            </w:r>
          </w:p>
        </w:tc>
        <w:tc>
          <w:tcPr>
            <w:tcW w:w="0" w:type="auto"/>
            <w:shd w:val="clear" w:color="auto" w:fill="E2EFD9" w:themeFill="accent6" w:themeFillTint="33"/>
          </w:tcPr>
          <w:p w14:paraId="58B1C346" w14:textId="77777777" w:rsidR="006A71CC" w:rsidRPr="00B03EEB" w:rsidRDefault="006A71CC" w:rsidP="00313C9E">
            <w:pPr>
              <w:rPr>
                <w:rFonts w:cstheme="minorHAnsi"/>
                <w:b/>
              </w:rPr>
            </w:pPr>
            <w:r w:rsidRPr="00B03EEB">
              <w:rPr>
                <w:rFonts w:cstheme="minorHAnsi"/>
                <w:b/>
              </w:rPr>
              <w:t>1099-R</w:t>
            </w:r>
          </w:p>
        </w:tc>
        <w:tc>
          <w:tcPr>
            <w:tcW w:w="0" w:type="auto"/>
            <w:shd w:val="clear" w:color="auto" w:fill="E2EFD9" w:themeFill="accent6" w:themeFillTint="33"/>
          </w:tcPr>
          <w:p w14:paraId="58B1C347" w14:textId="77777777" w:rsidR="006A71CC" w:rsidRPr="00B03EEB" w:rsidRDefault="006A71CC" w:rsidP="00313C9E">
            <w:pPr>
              <w:rPr>
                <w:rFonts w:cstheme="minorHAnsi"/>
                <w:b/>
              </w:rPr>
            </w:pPr>
            <w:r w:rsidRPr="00B03EEB">
              <w:rPr>
                <w:rFonts w:cstheme="minorHAnsi"/>
                <w:b/>
              </w:rPr>
              <w:t>1099R</w:t>
            </w:r>
          </w:p>
        </w:tc>
        <w:tc>
          <w:tcPr>
            <w:tcW w:w="0" w:type="auto"/>
            <w:shd w:val="clear" w:color="auto" w:fill="E2EFD9" w:themeFill="accent6" w:themeFillTint="33"/>
          </w:tcPr>
          <w:p w14:paraId="58B1C348" w14:textId="77777777" w:rsidR="006A71CC" w:rsidRPr="00B03EEB" w:rsidRDefault="00313C9E" w:rsidP="00313C9E">
            <w:pPr>
              <w:ind w:left="288" w:hanging="288"/>
              <w:rPr>
                <w:rFonts w:cstheme="minorHAnsi"/>
                <w:b/>
              </w:rPr>
            </w:pPr>
            <w:r>
              <w:rPr>
                <w:rFonts w:cstheme="minorHAnsi"/>
                <w:b/>
              </w:rPr>
              <w:t>Acme Pensions</w:t>
            </w:r>
          </w:p>
        </w:tc>
      </w:tr>
      <w:tr w:rsidR="006A71CC" w:rsidRPr="00B03EEB" w14:paraId="58B1C34E" w14:textId="77777777" w:rsidTr="00313C9E">
        <w:trPr>
          <w:cantSplit/>
          <w:jc w:val="center"/>
        </w:trPr>
        <w:tc>
          <w:tcPr>
            <w:tcW w:w="0" w:type="auto"/>
          </w:tcPr>
          <w:p w14:paraId="58B1C34A" w14:textId="77777777" w:rsidR="006A71CC" w:rsidRPr="00B03EEB" w:rsidRDefault="006A71CC" w:rsidP="00313C9E">
            <w:pPr>
              <w:rPr>
                <w:rFonts w:cstheme="minorHAnsi"/>
              </w:rPr>
            </w:pPr>
          </w:p>
        </w:tc>
        <w:tc>
          <w:tcPr>
            <w:tcW w:w="0" w:type="auto"/>
          </w:tcPr>
          <w:p w14:paraId="58B1C34B" w14:textId="77777777" w:rsidR="006A71CC" w:rsidRPr="00B03EEB" w:rsidRDefault="006A71CC" w:rsidP="00313C9E">
            <w:pPr>
              <w:rPr>
                <w:rFonts w:cstheme="minorHAnsi"/>
              </w:rPr>
            </w:pPr>
          </w:p>
        </w:tc>
        <w:tc>
          <w:tcPr>
            <w:tcW w:w="0" w:type="auto"/>
          </w:tcPr>
          <w:p w14:paraId="58B1C34C" w14:textId="77777777" w:rsidR="006A71CC" w:rsidRPr="00B03EEB" w:rsidRDefault="006A71CC" w:rsidP="00313C9E">
            <w:pPr>
              <w:rPr>
                <w:rFonts w:cstheme="minorHAnsi"/>
              </w:rPr>
            </w:pPr>
            <w:r w:rsidRPr="00B03EEB">
              <w:rPr>
                <w:rFonts w:cstheme="minorHAnsi"/>
              </w:rPr>
              <w:t>Forms Tree</w:t>
            </w:r>
          </w:p>
        </w:tc>
        <w:tc>
          <w:tcPr>
            <w:tcW w:w="0" w:type="auto"/>
          </w:tcPr>
          <w:p w14:paraId="58B1C34D" w14:textId="77777777" w:rsidR="006A71CC" w:rsidRPr="00B03EEB" w:rsidRDefault="006A71CC" w:rsidP="00313C9E">
            <w:pPr>
              <w:ind w:left="288" w:hanging="288"/>
              <w:rPr>
                <w:rFonts w:cstheme="minorHAnsi"/>
              </w:rPr>
            </w:pPr>
            <w:r w:rsidRPr="00B03EEB">
              <w:rPr>
                <w:rFonts w:cstheme="minorHAnsi"/>
              </w:rPr>
              <w:t>Add another copy of 1099R screen in TW by clicking on + next to 1099R in forms tree</w:t>
            </w:r>
          </w:p>
        </w:tc>
      </w:tr>
      <w:tr w:rsidR="0071125E" w:rsidRPr="00B03EEB" w14:paraId="58B1C353" w14:textId="77777777" w:rsidTr="00313C9E">
        <w:trPr>
          <w:cantSplit/>
          <w:jc w:val="center"/>
        </w:trPr>
        <w:tc>
          <w:tcPr>
            <w:tcW w:w="0" w:type="auto"/>
          </w:tcPr>
          <w:p w14:paraId="58B1C34F" w14:textId="77777777" w:rsidR="0071125E" w:rsidRPr="00B03EEB" w:rsidRDefault="0071125E" w:rsidP="00313C9E">
            <w:pPr>
              <w:rPr>
                <w:rFonts w:cstheme="minorHAnsi"/>
              </w:rPr>
            </w:pPr>
          </w:p>
        </w:tc>
        <w:tc>
          <w:tcPr>
            <w:tcW w:w="0" w:type="auto"/>
          </w:tcPr>
          <w:p w14:paraId="58B1C350" w14:textId="77777777" w:rsidR="0071125E" w:rsidRPr="00B03EEB" w:rsidRDefault="0071125E" w:rsidP="00313C9E">
            <w:pPr>
              <w:rPr>
                <w:rFonts w:cstheme="minorHAnsi"/>
              </w:rPr>
            </w:pPr>
          </w:p>
        </w:tc>
        <w:tc>
          <w:tcPr>
            <w:tcW w:w="0" w:type="auto"/>
          </w:tcPr>
          <w:p w14:paraId="58B1C351" w14:textId="77777777" w:rsidR="0071125E" w:rsidRPr="00B03EEB" w:rsidRDefault="0071125E" w:rsidP="00313C9E">
            <w:pPr>
              <w:rPr>
                <w:rFonts w:cstheme="minorHAnsi"/>
              </w:rPr>
            </w:pPr>
            <w:r>
              <w:rPr>
                <w:rFonts w:cstheme="minorHAnsi"/>
              </w:rPr>
              <w:t>Taxpayer box</w:t>
            </w:r>
          </w:p>
        </w:tc>
        <w:tc>
          <w:tcPr>
            <w:tcW w:w="0" w:type="auto"/>
          </w:tcPr>
          <w:p w14:paraId="58B1C352" w14:textId="77777777" w:rsidR="0071125E" w:rsidRPr="00B03EEB" w:rsidRDefault="0071125E" w:rsidP="0071125E">
            <w:pPr>
              <w:ind w:left="288" w:hanging="288"/>
              <w:rPr>
                <w:rFonts w:cstheme="minorHAnsi"/>
              </w:rPr>
            </w:pPr>
            <w:r>
              <w:rPr>
                <w:rFonts w:cstheme="minorHAnsi"/>
              </w:rPr>
              <w:t>Check that this 1099-R is for the taxpayer</w:t>
            </w:r>
          </w:p>
        </w:tc>
      </w:tr>
      <w:tr w:rsidR="006A71CC" w:rsidRPr="00B03EEB" w14:paraId="58B1C358" w14:textId="77777777" w:rsidTr="00313C9E">
        <w:trPr>
          <w:cantSplit/>
          <w:jc w:val="center"/>
        </w:trPr>
        <w:tc>
          <w:tcPr>
            <w:tcW w:w="0" w:type="auto"/>
          </w:tcPr>
          <w:p w14:paraId="58B1C354" w14:textId="77777777" w:rsidR="006A71CC" w:rsidRPr="00B03EEB" w:rsidRDefault="006A71CC" w:rsidP="00313C9E">
            <w:pPr>
              <w:rPr>
                <w:rFonts w:cstheme="minorHAnsi"/>
              </w:rPr>
            </w:pPr>
          </w:p>
        </w:tc>
        <w:tc>
          <w:tcPr>
            <w:tcW w:w="0" w:type="auto"/>
          </w:tcPr>
          <w:p w14:paraId="58B1C355" w14:textId="77777777" w:rsidR="006A71CC" w:rsidRPr="00B03EEB" w:rsidRDefault="006A71CC" w:rsidP="00313C9E">
            <w:pPr>
              <w:rPr>
                <w:rFonts w:cstheme="minorHAnsi"/>
              </w:rPr>
            </w:pPr>
          </w:p>
        </w:tc>
        <w:tc>
          <w:tcPr>
            <w:tcW w:w="0" w:type="auto"/>
          </w:tcPr>
          <w:p w14:paraId="58B1C356" w14:textId="77777777" w:rsidR="006A71CC" w:rsidRPr="00B03EEB" w:rsidRDefault="006A71CC" w:rsidP="00313C9E">
            <w:pPr>
              <w:rPr>
                <w:rFonts w:cstheme="minorHAnsi"/>
              </w:rPr>
            </w:pPr>
            <w:r w:rsidRPr="00B03EEB">
              <w:rPr>
                <w:rFonts w:cstheme="minorHAnsi"/>
              </w:rPr>
              <w:t>"Check if this is the taxpayer’s address shown on the 1099-R” line</w:t>
            </w:r>
          </w:p>
        </w:tc>
        <w:tc>
          <w:tcPr>
            <w:tcW w:w="0" w:type="auto"/>
          </w:tcPr>
          <w:p w14:paraId="58B1C357" w14:textId="77777777" w:rsidR="006A71CC" w:rsidRPr="00B03EEB" w:rsidRDefault="006A71CC" w:rsidP="00313C9E">
            <w:pPr>
              <w:ind w:left="288" w:hanging="288"/>
              <w:rPr>
                <w:rFonts w:cstheme="minorHAnsi"/>
              </w:rPr>
            </w:pPr>
            <w:r w:rsidRPr="00B03EEB">
              <w:rPr>
                <w:rFonts w:cstheme="minorHAnsi"/>
              </w:rPr>
              <w:t>Check this box since address is correct</w:t>
            </w:r>
          </w:p>
        </w:tc>
      </w:tr>
      <w:tr w:rsidR="006A71CC" w:rsidRPr="00B03EEB" w14:paraId="58B1C35D" w14:textId="77777777" w:rsidTr="00313C9E">
        <w:trPr>
          <w:cantSplit/>
          <w:jc w:val="center"/>
        </w:trPr>
        <w:tc>
          <w:tcPr>
            <w:tcW w:w="0" w:type="auto"/>
          </w:tcPr>
          <w:p w14:paraId="58B1C359" w14:textId="77777777" w:rsidR="006A71CC" w:rsidRPr="00B03EEB" w:rsidRDefault="006A71CC" w:rsidP="00313C9E">
            <w:pPr>
              <w:rPr>
                <w:rFonts w:cstheme="minorHAnsi"/>
              </w:rPr>
            </w:pPr>
          </w:p>
        </w:tc>
        <w:tc>
          <w:tcPr>
            <w:tcW w:w="0" w:type="auto"/>
          </w:tcPr>
          <w:p w14:paraId="58B1C35A" w14:textId="77777777" w:rsidR="006A71CC" w:rsidRPr="00B03EEB" w:rsidRDefault="006A71CC" w:rsidP="00313C9E">
            <w:pPr>
              <w:rPr>
                <w:rFonts w:cstheme="minorHAnsi"/>
              </w:rPr>
            </w:pPr>
          </w:p>
        </w:tc>
        <w:tc>
          <w:tcPr>
            <w:tcW w:w="0" w:type="auto"/>
          </w:tcPr>
          <w:p w14:paraId="58B1C35B" w14:textId="77777777" w:rsidR="006A71CC" w:rsidRPr="00B03EEB" w:rsidRDefault="006A71CC" w:rsidP="00313C9E">
            <w:pPr>
              <w:rPr>
                <w:rFonts w:cstheme="minorHAnsi"/>
              </w:rPr>
            </w:pPr>
            <w:r w:rsidRPr="00B03EEB">
              <w:rPr>
                <w:rFonts w:cstheme="minorHAnsi"/>
              </w:rPr>
              <w:t>Payer's name and address fields</w:t>
            </w:r>
          </w:p>
        </w:tc>
        <w:tc>
          <w:tcPr>
            <w:tcW w:w="0" w:type="auto"/>
          </w:tcPr>
          <w:p w14:paraId="58B1C35C" w14:textId="77777777" w:rsidR="006A71CC" w:rsidRPr="00B03EEB" w:rsidRDefault="006A71CC" w:rsidP="00313C9E">
            <w:pPr>
              <w:ind w:left="288" w:hanging="288"/>
              <w:rPr>
                <w:rFonts w:cstheme="minorHAnsi"/>
              </w:rPr>
            </w:pPr>
            <w:r w:rsidRPr="00B03EEB">
              <w:rPr>
                <w:rFonts w:cstheme="minorHAnsi"/>
              </w:rPr>
              <w:t>Enter Payer ID #.  TW will populate name and address if in database.  Always check to make sure it matches printed 1099-R; address can frequently change</w:t>
            </w:r>
          </w:p>
        </w:tc>
      </w:tr>
      <w:tr w:rsidR="00313C9E" w:rsidRPr="00B03EEB" w14:paraId="58B1C362" w14:textId="77777777" w:rsidTr="00313C9E">
        <w:trPr>
          <w:cantSplit/>
          <w:jc w:val="center"/>
        </w:trPr>
        <w:tc>
          <w:tcPr>
            <w:tcW w:w="0" w:type="auto"/>
          </w:tcPr>
          <w:p w14:paraId="58B1C35E" w14:textId="77777777" w:rsidR="00313C9E" w:rsidRPr="00B03EEB" w:rsidRDefault="00313C9E" w:rsidP="00313C9E">
            <w:pPr>
              <w:rPr>
                <w:rFonts w:cstheme="minorHAnsi"/>
              </w:rPr>
            </w:pPr>
          </w:p>
        </w:tc>
        <w:tc>
          <w:tcPr>
            <w:tcW w:w="0" w:type="auto"/>
          </w:tcPr>
          <w:p w14:paraId="58B1C35F" w14:textId="77777777" w:rsidR="00313C9E" w:rsidRDefault="00313C9E" w:rsidP="00313C9E">
            <w:pPr>
              <w:rPr>
                <w:rFonts w:cstheme="minorHAnsi"/>
              </w:rPr>
            </w:pPr>
            <w:r>
              <w:rPr>
                <w:rFonts w:cstheme="minorHAnsi"/>
              </w:rPr>
              <w:t>Box 1</w:t>
            </w:r>
          </w:p>
        </w:tc>
        <w:tc>
          <w:tcPr>
            <w:tcW w:w="0" w:type="auto"/>
          </w:tcPr>
          <w:p w14:paraId="58B1C360" w14:textId="77777777" w:rsidR="00313C9E" w:rsidRPr="00B03EEB" w:rsidRDefault="00313C9E" w:rsidP="00313C9E">
            <w:pPr>
              <w:rPr>
                <w:rFonts w:cstheme="minorHAnsi"/>
              </w:rPr>
            </w:pPr>
            <w:r>
              <w:rPr>
                <w:rFonts w:cstheme="minorHAnsi"/>
              </w:rPr>
              <w:t>Box 1</w:t>
            </w:r>
          </w:p>
        </w:tc>
        <w:tc>
          <w:tcPr>
            <w:tcW w:w="0" w:type="auto"/>
          </w:tcPr>
          <w:p w14:paraId="58B1C361" w14:textId="77777777" w:rsidR="00313C9E" w:rsidRPr="00B03EEB" w:rsidRDefault="00313C9E" w:rsidP="00313C9E">
            <w:pPr>
              <w:ind w:left="288" w:hanging="288"/>
              <w:rPr>
                <w:rFonts w:cstheme="minorHAnsi"/>
              </w:rPr>
            </w:pPr>
            <w:r>
              <w:rPr>
                <w:rFonts w:cstheme="minorHAnsi"/>
              </w:rPr>
              <w:t>Enter gross distribution ($5,400)</w:t>
            </w:r>
          </w:p>
        </w:tc>
      </w:tr>
      <w:tr w:rsidR="00313C9E" w:rsidRPr="00B03EEB" w14:paraId="58B1C367" w14:textId="77777777" w:rsidTr="00313C9E">
        <w:trPr>
          <w:cantSplit/>
          <w:jc w:val="center"/>
        </w:trPr>
        <w:tc>
          <w:tcPr>
            <w:tcW w:w="0" w:type="auto"/>
          </w:tcPr>
          <w:p w14:paraId="58B1C363" w14:textId="77777777" w:rsidR="00313C9E" w:rsidRPr="00B03EEB" w:rsidRDefault="00313C9E" w:rsidP="00313C9E">
            <w:pPr>
              <w:rPr>
                <w:rFonts w:cstheme="minorHAnsi"/>
              </w:rPr>
            </w:pPr>
          </w:p>
        </w:tc>
        <w:tc>
          <w:tcPr>
            <w:tcW w:w="0" w:type="auto"/>
          </w:tcPr>
          <w:p w14:paraId="58B1C364" w14:textId="77777777" w:rsidR="00313C9E" w:rsidRDefault="00313C9E" w:rsidP="00313C9E">
            <w:pPr>
              <w:rPr>
                <w:rFonts w:cstheme="minorHAnsi"/>
              </w:rPr>
            </w:pPr>
            <w:r>
              <w:rPr>
                <w:rFonts w:cstheme="minorHAnsi"/>
              </w:rPr>
              <w:t>Box 2a</w:t>
            </w:r>
          </w:p>
        </w:tc>
        <w:tc>
          <w:tcPr>
            <w:tcW w:w="0" w:type="auto"/>
          </w:tcPr>
          <w:p w14:paraId="58B1C365" w14:textId="77777777" w:rsidR="00313C9E" w:rsidRPr="00B03EEB" w:rsidRDefault="00313C9E" w:rsidP="00313C9E">
            <w:pPr>
              <w:rPr>
                <w:rFonts w:cstheme="minorHAnsi"/>
              </w:rPr>
            </w:pPr>
            <w:r>
              <w:rPr>
                <w:rFonts w:cstheme="minorHAnsi"/>
              </w:rPr>
              <w:t>Box 2a</w:t>
            </w:r>
          </w:p>
        </w:tc>
        <w:tc>
          <w:tcPr>
            <w:tcW w:w="0" w:type="auto"/>
          </w:tcPr>
          <w:p w14:paraId="58B1C366" w14:textId="77777777" w:rsidR="00313C9E" w:rsidRPr="00B03EEB" w:rsidRDefault="00313C9E" w:rsidP="00313C9E">
            <w:pPr>
              <w:ind w:left="288" w:hanging="288"/>
              <w:rPr>
                <w:rFonts w:cstheme="minorHAnsi"/>
              </w:rPr>
            </w:pPr>
            <w:r>
              <w:rPr>
                <w:rFonts w:cstheme="minorHAnsi"/>
              </w:rPr>
              <w:t>Enter taxable amount ($5,400)</w:t>
            </w:r>
          </w:p>
        </w:tc>
      </w:tr>
      <w:tr w:rsidR="006A71CC" w:rsidRPr="00B03EEB" w14:paraId="58B1C36D" w14:textId="77777777" w:rsidTr="00313C9E">
        <w:trPr>
          <w:cantSplit/>
          <w:jc w:val="center"/>
        </w:trPr>
        <w:tc>
          <w:tcPr>
            <w:tcW w:w="0" w:type="auto"/>
          </w:tcPr>
          <w:p w14:paraId="58B1C368" w14:textId="77777777" w:rsidR="006A71CC" w:rsidRPr="00B03EEB" w:rsidRDefault="006A71CC" w:rsidP="00313C9E">
            <w:pPr>
              <w:rPr>
                <w:rFonts w:cstheme="minorHAnsi"/>
              </w:rPr>
            </w:pPr>
          </w:p>
        </w:tc>
        <w:tc>
          <w:tcPr>
            <w:tcW w:w="0" w:type="auto"/>
          </w:tcPr>
          <w:p w14:paraId="58B1C369" w14:textId="77777777" w:rsidR="006A71CC" w:rsidRPr="00B03EEB" w:rsidRDefault="00313C9E" w:rsidP="00313C9E">
            <w:pPr>
              <w:rPr>
                <w:rFonts w:cstheme="minorHAnsi"/>
              </w:rPr>
            </w:pPr>
            <w:r>
              <w:rPr>
                <w:rFonts w:cstheme="minorHAnsi"/>
              </w:rPr>
              <w:t>Box 7</w:t>
            </w:r>
          </w:p>
        </w:tc>
        <w:tc>
          <w:tcPr>
            <w:tcW w:w="0" w:type="auto"/>
          </w:tcPr>
          <w:p w14:paraId="58B1C36A" w14:textId="77777777" w:rsidR="006A71CC" w:rsidRPr="00B03EEB" w:rsidRDefault="006A71CC" w:rsidP="00313C9E">
            <w:pPr>
              <w:rPr>
                <w:rFonts w:cstheme="minorHAnsi"/>
              </w:rPr>
            </w:pPr>
            <w:r w:rsidRPr="00B03EEB">
              <w:rPr>
                <w:rFonts w:cstheme="minorHAnsi"/>
              </w:rPr>
              <w:t>Box 7</w:t>
            </w:r>
          </w:p>
        </w:tc>
        <w:tc>
          <w:tcPr>
            <w:tcW w:w="0" w:type="auto"/>
          </w:tcPr>
          <w:p w14:paraId="58B1C36B" w14:textId="77777777" w:rsidR="006A71CC" w:rsidRPr="00B03EEB" w:rsidRDefault="006A71CC" w:rsidP="00313C9E">
            <w:pPr>
              <w:ind w:left="288" w:hanging="288"/>
              <w:rPr>
                <w:rFonts w:cstheme="minorHAnsi"/>
              </w:rPr>
            </w:pPr>
            <w:r w:rsidRPr="00B03EEB">
              <w:rPr>
                <w:rFonts w:cstheme="minorHAnsi"/>
              </w:rPr>
              <w:t>Distribution code is 3 for disability</w:t>
            </w:r>
          </w:p>
          <w:p w14:paraId="58B1C36C" w14:textId="77777777" w:rsidR="006A71CC" w:rsidRPr="00B03EEB" w:rsidRDefault="006A71CC" w:rsidP="00313C9E">
            <w:pPr>
              <w:ind w:left="288" w:hanging="288"/>
              <w:rPr>
                <w:rFonts w:cstheme="minorHAnsi"/>
              </w:rPr>
            </w:pPr>
            <w:r w:rsidRPr="00B03EEB">
              <w:rPr>
                <w:rFonts w:cstheme="minorHAnsi"/>
              </w:rPr>
              <w:t>NOTE: The back of the 1099-R lists all Box 7 codes.  Pub 4012 Page D-</w:t>
            </w:r>
            <w:r w:rsidR="00313C9E">
              <w:rPr>
                <w:rFonts w:cstheme="minorHAnsi"/>
              </w:rPr>
              <w:t>21</w:t>
            </w:r>
            <w:r w:rsidRPr="00B03EEB">
              <w:rPr>
                <w:rFonts w:cstheme="minorHAnsi"/>
              </w:rPr>
              <w:t xml:space="preserve"> lists 1099-R codes and whether they are in or out of scope</w:t>
            </w:r>
          </w:p>
        </w:tc>
      </w:tr>
      <w:tr w:rsidR="006A71CC" w:rsidRPr="00B03EEB" w14:paraId="58B1C373" w14:textId="77777777" w:rsidTr="00313C9E">
        <w:trPr>
          <w:cantSplit/>
          <w:jc w:val="center"/>
        </w:trPr>
        <w:tc>
          <w:tcPr>
            <w:tcW w:w="0" w:type="auto"/>
          </w:tcPr>
          <w:p w14:paraId="58B1C36E" w14:textId="77777777" w:rsidR="006A71CC" w:rsidRPr="00B03EEB" w:rsidRDefault="006A71CC" w:rsidP="00313C9E">
            <w:pPr>
              <w:rPr>
                <w:rFonts w:cstheme="minorHAnsi"/>
              </w:rPr>
            </w:pPr>
          </w:p>
        </w:tc>
        <w:tc>
          <w:tcPr>
            <w:tcW w:w="0" w:type="auto"/>
          </w:tcPr>
          <w:p w14:paraId="58B1C36F" w14:textId="77777777" w:rsidR="006A71CC" w:rsidRPr="00B03EEB" w:rsidRDefault="006A71CC" w:rsidP="00313C9E">
            <w:pPr>
              <w:rPr>
                <w:rFonts w:cstheme="minorHAnsi"/>
              </w:rPr>
            </w:pPr>
          </w:p>
        </w:tc>
        <w:tc>
          <w:tcPr>
            <w:tcW w:w="0" w:type="auto"/>
          </w:tcPr>
          <w:p w14:paraId="58B1C370" w14:textId="77777777" w:rsidR="006A71CC" w:rsidRPr="00B03EEB" w:rsidRDefault="006A71CC" w:rsidP="00313C9E">
            <w:pPr>
              <w:rPr>
                <w:rFonts w:cstheme="minorHAnsi"/>
              </w:rPr>
            </w:pPr>
            <w:r w:rsidRPr="00B03EEB">
              <w:rPr>
                <w:rFonts w:cstheme="minorHAnsi"/>
              </w:rPr>
              <w:t>"Check if disability and taxpayer is disabled" Line</w:t>
            </w:r>
          </w:p>
        </w:tc>
        <w:tc>
          <w:tcPr>
            <w:tcW w:w="0" w:type="auto"/>
          </w:tcPr>
          <w:p w14:paraId="58B1C371" w14:textId="77777777" w:rsidR="00313C9E" w:rsidRDefault="006A71CC" w:rsidP="00313C9E">
            <w:pPr>
              <w:ind w:left="288" w:hanging="288"/>
              <w:rPr>
                <w:rFonts w:cstheme="minorHAnsi"/>
              </w:rPr>
            </w:pPr>
            <w:r w:rsidRPr="00B03EEB">
              <w:rPr>
                <w:rFonts w:cstheme="minorHAnsi"/>
              </w:rPr>
              <w:t xml:space="preserve">Check </w:t>
            </w:r>
            <w:r w:rsidR="00B6153E">
              <w:rPr>
                <w:rFonts w:cstheme="minorHAnsi"/>
              </w:rPr>
              <w:t xml:space="preserve">the </w:t>
            </w:r>
            <w:r w:rsidRPr="00B03EEB">
              <w:rPr>
                <w:rFonts w:cstheme="minorHAnsi"/>
              </w:rPr>
              <w:t>box under Box 7 on TW screen (“Check if disability and taxpayer is disabled.”) if and only if TP is under her employer’s minimum retirement age</w:t>
            </w:r>
            <w:r w:rsidR="00B6153E">
              <w:rPr>
                <w:rFonts w:cstheme="minorHAnsi"/>
              </w:rPr>
              <w:t xml:space="preserve"> (59).  Since Laura is only 46, you should check the box.</w:t>
            </w:r>
            <w:r w:rsidRPr="00B03EEB">
              <w:rPr>
                <w:rFonts w:cstheme="minorHAnsi"/>
              </w:rPr>
              <w:t xml:space="preserve">  This box is on TW screen—no c</w:t>
            </w:r>
            <w:r w:rsidR="00313C9E">
              <w:rPr>
                <w:rFonts w:cstheme="minorHAnsi"/>
              </w:rPr>
              <w:t>orresponding box on 1099-R form</w:t>
            </w:r>
          </w:p>
          <w:p w14:paraId="58B1C372" w14:textId="77777777" w:rsidR="006A71CC" w:rsidRPr="00B03EEB" w:rsidRDefault="006A71CC" w:rsidP="00313C9E">
            <w:pPr>
              <w:ind w:left="288" w:hanging="288"/>
              <w:rPr>
                <w:rFonts w:cstheme="minorHAnsi"/>
              </w:rPr>
            </w:pPr>
            <w:r w:rsidRPr="00B03EEB">
              <w:rPr>
                <w:rFonts w:cstheme="minorHAnsi"/>
              </w:rPr>
              <w:t>NOTE:  Use context sensitive help on this line on TW screen for further details</w:t>
            </w:r>
          </w:p>
        </w:tc>
      </w:tr>
      <w:tr w:rsidR="00313C9E" w:rsidRPr="00B03EEB" w14:paraId="58B1C378" w14:textId="77777777" w:rsidTr="00313C9E">
        <w:trPr>
          <w:cantSplit/>
          <w:jc w:val="center"/>
        </w:trPr>
        <w:tc>
          <w:tcPr>
            <w:tcW w:w="0" w:type="auto"/>
            <w:shd w:val="clear" w:color="auto" w:fill="E2EFD9" w:themeFill="accent6" w:themeFillTint="33"/>
          </w:tcPr>
          <w:p w14:paraId="58B1C374" w14:textId="77777777" w:rsidR="00313C9E" w:rsidRPr="00B03EEB" w:rsidRDefault="00313C9E" w:rsidP="00313C9E">
            <w:pPr>
              <w:rPr>
                <w:rFonts w:cstheme="minorHAnsi"/>
                <w:b/>
              </w:rPr>
            </w:pPr>
          </w:p>
        </w:tc>
        <w:tc>
          <w:tcPr>
            <w:tcW w:w="0" w:type="auto"/>
            <w:shd w:val="clear" w:color="auto" w:fill="E2EFD9" w:themeFill="accent6" w:themeFillTint="33"/>
          </w:tcPr>
          <w:p w14:paraId="58B1C375" w14:textId="77777777" w:rsidR="00313C9E" w:rsidRPr="00B03EEB" w:rsidRDefault="00313C9E" w:rsidP="00313C9E">
            <w:pPr>
              <w:rPr>
                <w:rFonts w:cstheme="minorHAnsi"/>
                <w:b/>
              </w:rPr>
            </w:pPr>
          </w:p>
        </w:tc>
        <w:tc>
          <w:tcPr>
            <w:tcW w:w="0" w:type="auto"/>
            <w:shd w:val="clear" w:color="auto" w:fill="E2EFD9" w:themeFill="accent6" w:themeFillTint="33"/>
          </w:tcPr>
          <w:p w14:paraId="58B1C376" w14:textId="77777777" w:rsidR="00313C9E" w:rsidRPr="00B03EEB" w:rsidRDefault="00313C9E" w:rsidP="00313C9E">
            <w:pPr>
              <w:rPr>
                <w:rFonts w:cstheme="minorHAnsi"/>
                <w:b/>
              </w:rPr>
            </w:pPr>
            <w:r>
              <w:rPr>
                <w:rFonts w:cstheme="minorHAnsi"/>
                <w:b/>
              </w:rPr>
              <w:t>1040 Pg 1</w:t>
            </w:r>
          </w:p>
        </w:tc>
        <w:tc>
          <w:tcPr>
            <w:tcW w:w="0" w:type="auto"/>
            <w:shd w:val="clear" w:color="auto" w:fill="E2EFD9" w:themeFill="accent6" w:themeFillTint="33"/>
          </w:tcPr>
          <w:p w14:paraId="58B1C377" w14:textId="77777777" w:rsidR="00313C9E" w:rsidRPr="00B03EEB" w:rsidRDefault="00313C9E" w:rsidP="00313C9E">
            <w:pPr>
              <w:ind w:left="288" w:hanging="288"/>
              <w:rPr>
                <w:rFonts w:cstheme="minorHAnsi"/>
                <w:b/>
              </w:rPr>
            </w:pPr>
            <w:r>
              <w:rPr>
                <w:rFonts w:cstheme="minorHAnsi"/>
                <w:b/>
              </w:rPr>
              <w:t>Acme Pensions</w:t>
            </w:r>
          </w:p>
        </w:tc>
      </w:tr>
      <w:tr w:rsidR="00313C9E" w:rsidRPr="00B03EEB" w14:paraId="58B1C37D" w14:textId="77777777" w:rsidTr="00313C9E">
        <w:trPr>
          <w:cantSplit/>
          <w:jc w:val="center"/>
        </w:trPr>
        <w:tc>
          <w:tcPr>
            <w:tcW w:w="0" w:type="auto"/>
          </w:tcPr>
          <w:p w14:paraId="58B1C379" w14:textId="77777777" w:rsidR="00313C9E" w:rsidRPr="00B03EEB" w:rsidRDefault="00313C9E" w:rsidP="00313C9E">
            <w:pPr>
              <w:rPr>
                <w:rFonts w:cstheme="minorHAnsi"/>
              </w:rPr>
            </w:pPr>
          </w:p>
        </w:tc>
        <w:tc>
          <w:tcPr>
            <w:tcW w:w="0" w:type="auto"/>
          </w:tcPr>
          <w:p w14:paraId="58B1C37A" w14:textId="77777777" w:rsidR="00313C9E" w:rsidRPr="00B03EEB" w:rsidRDefault="00313C9E" w:rsidP="00313C9E">
            <w:pPr>
              <w:rPr>
                <w:rFonts w:cstheme="minorHAnsi"/>
              </w:rPr>
            </w:pPr>
          </w:p>
        </w:tc>
        <w:tc>
          <w:tcPr>
            <w:tcW w:w="0" w:type="auto"/>
          </w:tcPr>
          <w:p w14:paraId="58B1C37B" w14:textId="77777777" w:rsidR="00313C9E" w:rsidRPr="00B03EEB" w:rsidRDefault="00313C9E" w:rsidP="00313C9E">
            <w:pPr>
              <w:rPr>
                <w:rFonts w:cstheme="minorHAnsi"/>
              </w:rPr>
            </w:pPr>
            <w:r>
              <w:rPr>
                <w:rFonts w:cstheme="minorHAnsi"/>
              </w:rPr>
              <w:t>Line 7 and Line 16</w:t>
            </w:r>
          </w:p>
        </w:tc>
        <w:tc>
          <w:tcPr>
            <w:tcW w:w="0" w:type="auto"/>
          </w:tcPr>
          <w:p w14:paraId="58B1C37C" w14:textId="77777777" w:rsidR="00313C9E" w:rsidRPr="00B03EEB" w:rsidRDefault="00313C9E" w:rsidP="00313C9E">
            <w:pPr>
              <w:ind w:left="288" w:hanging="288"/>
              <w:rPr>
                <w:rFonts w:cstheme="minorHAnsi"/>
              </w:rPr>
            </w:pPr>
            <w:r w:rsidRPr="00B03EEB">
              <w:rPr>
                <w:rFonts w:cstheme="minorHAnsi"/>
              </w:rPr>
              <w:t>Checking this box will put the $5,400 distribution under Wages on 1040 Line 7, rather than under Pensions on 1040 Line 16.  1040 Line 7 should now be $</w:t>
            </w:r>
            <w:r w:rsidR="00B6153E">
              <w:rPr>
                <w:rFonts w:cstheme="minorHAnsi"/>
              </w:rPr>
              <w:t>22,780</w:t>
            </w:r>
          </w:p>
        </w:tc>
      </w:tr>
      <w:tr w:rsidR="00E77DD4" w:rsidRPr="00B03EEB" w14:paraId="58B1C382" w14:textId="77777777" w:rsidTr="002539CB">
        <w:trPr>
          <w:cantSplit/>
          <w:jc w:val="center"/>
        </w:trPr>
        <w:tc>
          <w:tcPr>
            <w:tcW w:w="0" w:type="auto"/>
          </w:tcPr>
          <w:p w14:paraId="58B1C37E" w14:textId="77777777" w:rsidR="00E77DD4" w:rsidRPr="00B03EEB" w:rsidRDefault="00E77DD4" w:rsidP="002539CB">
            <w:pPr>
              <w:rPr>
                <w:rFonts w:cstheme="minorHAnsi"/>
              </w:rPr>
            </w:pPr>
          </w:p>
        </w:tc>
        <w:tc>
          <w:tcPr>
            <w:tcW w:w="0" w:type="auto"/>
          </w:tcPr>
          <w:p w14:paraId="58B1C37F" w14:textId="77777777" w:rsidR="00E77DD4" w:rsidRPr="00B03EEB" w:rsidRDefault="00E77DD4" w:rsidP="002539CB">
            <w:pPr>
              <w:rPr>
                <w:rFonts w:cstheme="minorHAnsi"/>
              </w:rPr>
            </w:pPr>
          </w:p>
        </w:tc>
        <w:tc>
          <w:tcPr>
            <w:tcW w:w="0" w:type="auto"/>
          </w:tcPr>
          <w:p w14:paraId="58B1C380" w14:textId="77777777" w:rsidR="00E77DD4" w:rsidRPr="00B03EEB" w:rsidRDefault="00E77DD4" w:rsidP="002539CB">
            <w:pPr>
              <w:rPr>
                <w:rFonts w:cstheme="minorHAnsi"/>
              </w:rPr>
            </w:pPr>
          </w:p>
        </w:tc>
        <w:tc>
          <w:tcPr>
            <w:tcW w:w="0" w:type="auto"/>
          </w:tcPr>
          <w:p w14:paraId="58B1C381" w14:textId="77777777" w:rsidR="00E77DD4" w:rsidRPr="00B03EEB" w:rsidRDefault="00E77DD4" w:rsidP="002539CB">
            <w:pPr>
              <w:ind w:left="288" w:hanging="288"/>
              <w:rPr>
                <w:rFonts w:cstheme="minorHAnsi"/>
              </w:rPr>
            </w:pPr>
            <w:r w:rsidRPr="00B03EEB">
              <w:rPr>
                <w:rFonts w:cstheme="minorHAnsi"/>
              </w:rPr>
              <w:t>Having pre-retirement disability on 1040 Wages line, rather than on Pension line, could be important for EIC</w:t>
            </w:r>
            <w:r>
              <w:rPr>
                <w:rFonts w:cstheme="minorHAnsi"/>
              </w:rPr>
              <w:t>, the dependent care credit and the additional child tax credit</w:t>
            </w:r>
            <w:r w:rsidRPr="00B03EEB">
              <w:rPr>
                <w:rFonts w:cstheme="minorHAnsi"/>
              </w:rPr>
              <w:t xml:space="preserve"> (which </w:t>
            </w:r>
            <w:r>
              <w:rPr>
                <w:rFonts w:cstheme="minorHAnsi"/>
              </w:rPr>
              <w:t>all require</w:t>
            </w:r>
            <w:r w:rsidRPr="00B03EEB">
              <w:rPr>
                <w:rFonts w:cstheme="minorHAnsi"/>
              </w:rPr>
              <w:t xml:space="preserve"> earned income)</w:t>
            </w:r>
          </w:p>
        </w:tc>
      </w:tr>
      <w:tr w:rsidR="006A71CC" w:rsidRPr="00B03EEB" w14:paraId="58B1C387" w14:textId="77777777" w:rsidTr="00313C9E">
        <w:trPr>
          <w:cantSplit/>
          <w:jc w:val="center"/>
        </w:trPr>
        <w:tc>
          <w:tcPr>
            <w:tcW w:w="0" w:type="auto"/>
            <w:shd w:val="clear" w:color="auto" w:fill="E2EFD9" w:themeFill="accent6" w:themeFillTint="33"/>
          </w:tcPr>
          <w:p w14:paraId="58B1C383" w14:textId="77777777" w:rsidR="006A71CC" w:rsidRPr="00B03EEB" w:rsidRDefault="006A71CC" w:rsidP="00313C9E">
            <w:pPr>
              <w:rPr>
                <w:rFonts w:cstheme="minorHAnsi"/>
                <w:b/>
              </w:rPr>
            </w:pPr>
          </w:p>
        </w:tc>
        <w:tc>
          <w:tcPr>
            <w:tcW w:w="0" w:type="auto"/>
            <w:shd w:val="clear" w:color="auto" w:fill="E2EFD9" w:themeFill="accent6" w:themeFillTint="33"/>
          </w:tcPr>
          <w:p w14:paraId="58B1C384" w14:textId="77777777" w:rsidR="006A71CC" w:rsidRPr="00B03EEB" w:rsidRDefault="006A71CC" w:rsidP="00313C9E">
            <w:pPr>
              <w:rPr>
                <w:rFonts w:cstheme="minorHAnsi"/>
                <w:b/>
              </w:rPr>
            </w:pPr>
          </w:p>
        </w:tc>
        <w:tc>
          <w:tcPr>
            <w:tcW w:w="0" w:type="auto"/>
            <w:shd w:val="clear" w:color="auto" w:fill="E2EFD9" w:themeFill="accent6" w:themeFillTint="33"/>
          </w:tcPr>
          <w:p w14:paraId="58B1C385" w14:textId="77777777" w:rsidR="006A71CC" w:rsidRPr="00B03EEB" w:rsidRDefault="006A71CC" w:rsidP="00313C9E">
            <w:pPr>
              <w:rPr>
                <w:rFonts w:cstheme="minorHAnsi"/>
                <w:b/>
              </w:rPr>
            </w:pPr>
            <w:r w:rsidRPr="00B03EEB">
              <w:rPr>
                <w:rFonts w:cstheme="minorHAnsi"/>
                <w:b/>
              </w:rPr>
              <w:t>NJ 1040</w:t>
            </w:r>
          </w:p>
        </w:tc>
        <w:tc>
          <w:tcPr>
            <w:tcW w:w="0" w:type="auto"/>
            <w:shd w:val="clear" w:color="auto" w:fill="E2EFD9" w:themeFill="accent6" w:themeFillTint="33"/>
          </w:tcPr>
          <w:p w14:paraId="58B1C386" w14:textId="77777777" w:rsidR="006A71CC" w:rsidRPr="00B03EEB" w:rsidRDefault="00B6153E" w:rsidP="00313C9E">
            <w:pPr>
              <w:ind w:left="288" w:hanging="288"/>
              <w:rPr>
                <w:rFonts w:cstheme="minorHAnsi"/>
                <w:b/>
              </w:rPr>
            </w:pPr>
            <w:r>
              <w:rPr>
                <w:rFonts w:cstheme="minorHAnsi"/>
                <w:b/>
              </w:rPr>
              <w:t>Acme Pensions</w:t>
            </w:r>
          </w:p>
        </w:tc>
      </w:tr>
      <w:tr w:rsidR="006A71CC" w:rsidRPr="00B03EEB" w14:paraId="58B1C38D" w14:textId="77777777" w:rsidTr="00313C9E">
        <w:trPr>
          <w:cantSplit/>
          <w:jc w:val="center"/>
        </w:trPr>
        <w:tc>
          <w:tcPr>
            <w:tcW w:w="0" w:type="auto"/>
          </w:tcPr>
          <w:p w14:paraId="58B1C388" w14:textId="77777777" w:rsidR="006A71CC" w:rsidRPr="00B03EEB" w:rsidRDefault="006A71CC" w:rsidP="00313C9E">
            <w:pPr>
              <w:rPr>
                <w:rFonts w:cstheme="minorHAnsi"/>
              </w:rPr>
            </w:pPr>
          </w:p>
        </w:tc>
        <w:tc>
          <w:tcPr>
            <w:tcW w:w="0" w:type="auto"/>
          </w:tcPr>
          <w:p w14:paraId="58B1C389" w14:textId="77777777" w:rsidR="006A71CC" w:rsidRPr="00B03EEB" w:rsidRDefault="006A71CC" w:rsidP="00313C9E">
            <w:pPr>
              <w:rPr>
                <w:rFonts w:cstheme="minorHAnsi"/>
              </w:rPr>
            </w:pPr>
          </w:p>
        </w:tc>
        <w:tc>
          <w:tcPr>
            <w:tcW w:w="0" w:type="auto"/>
          </w:tcPr>
          <w:p w14:paraId="58B1C38A" w14:textId="77777777" w:rsidR="006A71CC" w:rsidRPr="00B03EEB" w:rsidRDefault="006A71CC" w:rsidP="00313C9E">
            <w:pPr>
              <w:rPr>
                <w:rFonts w:cstheme="minorHAnsi"/>
              </w:rPr>
            </w:pPr>
            <w:r w:rsidRPr="00B03EEB">
              <w:rPr>
                <w:rFonts w:cstheme="minorHAnsi"/>
              </w:rPr>
              <w:t>Line 14</w:t>
            </w:r>
          </w:p>
          <w:p w14:paraId="58B1C38B" w14:textId="77777777" w:rsidR="006A71CC" w:rsidRPr="00B03EEB" w:rsidRDefault="006A71CC" w:rsidP="00313C9E">
            <w:pPr>
              <w:rPr>
                <w:rFonts w:cstheme="minorHAnsi"/>
              </w:rPr>
            </w:pPr>
            <w:r w:rsidRPr="00B03EEB">
              <w:rPr>
                <w:rFonts w:cstheme="minorHAnsi"/>
              </w:rPr>
              <w:t>Line 19</w:t>
            </w:r>
          </w:p>
        </w:tc>
        <w:tc>
          <w:tcPr>
            <w:tcW w:w="0" w:type="auto"/>
          </w:tcPr>
          <w:p w14:paraId="58B1C38C" w14:textId="77777777" w:rsidR="006A71CC" w:rsidRPr="00B03EEB" w:rsidRDefault="006A71CC" w:rsidP="00313C9E">
            <w:pPr>
              <w:ind w:left="288" w:hanging="288"/>
              <w:rPr>
                <w:rFonts w:cstheme="minorHAnsi"/>
              </w:rPr>
            </w:pPr>
            <w:r w:rsidRPr="00B03EEB">
              <w:rPr>
                <w:rFonts w:cstheme="minorHAnsi"/>
              </w:rPr>
              <w:t>Once the disability box is checked, TW will exclude the disability amount from NJ income if the taxpayer is under 65.  It will not be listed as either wages or pension</w:t>
            </w:r>
          </w:p>
        </w:tc>
      </w:tr>
      <w:tr w:rsidR="00F56780" w:rsidRPr="00B03EEB" w14:paraId="58B1C392" w14:textId="77777777" w:rsidTr="00AE29CC">
        <w:trPr>
          <w:cantSplit/>
          <w:jc w:val="center"/>
        </w:trPr>
        <w:tc>
          <w:tcPr>
            <w:tcW w:w="0" w:type="auto"/>
            <w:shd w:val="clear" w:color="auto" w:fill="E2EFD9" w:themeFill="accent6" w:themeFillTint="33"/>
          </w:tcPr>
          <w:p w14:paraId="58B1C38E" w14:textId="77777777" w:rsidR="00F56780" w:rsidRPr="00B03EEB" w:rsidRDefault="00F56780" w:rsidP="00AE29CC">
            <w:pPr>
              <w:rPr>
                <w:rFonts w:cstheme="minorHAnsi"/>
                <w:b/>
              </w:rPr>
            </w:pPr>
            <w:r w:rsidRPr="00B03EEB">
              <w:rPr>
                <w:rFonts w:cstheme="minorHAnsi"/>
                <w:b/>
              </w:rPr>
              <w:t>7</w:t>
            </w:r>
            <w:r w:rsidR="003F26F9">
              <w:rPr>
                <w:rFonts w:cstheme="minorHAnsi"/>
                <w:b/>
              </w:rPr>
              <w:t>a</w:t>
            </w:r>
          </w:p>
        </w:tc>
        <w:tc>
          <w:tcPr>
            <w:tcW w:w="0" w:type="auto"/>
            <w:shd w:val="clear" w:color="auto" w:fill="E2EFD9" w:themeFill="accent6" w:themeFillTint="33"/>
          </w:tcPr>
          <w:p w14:paraId="58B1C38F" w14:textId="77777777" w:rsidR="00F56780" w:rsidRPr="00B03EEB" w:rsidRDefault="003F26F9" w:rsidP="00AE29CC">
            <w:pPr>
              <w:rPr>
                <w:rFonts w:cstheme="minorHAnsi"/>
                <w:b/>
              </w:rPr>
            </w:pPr>
            <w:r>
              <w:rPr>
                <w:rFonts w:cstheme="minorHAnsi"/>
                <w:b/>
              </w:rPr>
              <w:t>Notes</w:t>
            </w:r>
          </w:p>
        </w:tc>
        <w:tc>
          <w:tcPr>
            <w:tcW w:w="0" w:type="auto"/>
            <w:shd w:val="clear" w:color="auto" w:fill="E2EFD9" w:themeFill="accent6" w:themeFillTint="33"/>
          </w:tcPr>
          <w:p w14:paraId="58B1C390" w14:textId="77777777" w:rsidR="00F56780" w:rsidRPr="00B03EEB" w:rsidRDefault="00F56780" w:rsidP="003F26F9">
            <w:pPr>
              <w:rPr>
                <w:rFonts w:cstheme="minorHAnsi"/>
                <w:b/>
              </w:rPr>
            </w:pPr>
            <w:r w:rsidRPr="00B03EEB">
              <w:rPr>
                <w:rFonts w:cstheme="minorHAnsi"/>
                <w:b/>
              </w:rPr>
              <w:t>Sch C Pg 1</w:t>
            </w:r>
          </w:p>
        </w:tc>
        <w:tc>
          <w:tcPr>
            <w:tcW w:w="0" w:type="auto"/>
            <w:shd w:val="clear" w:color="auto" w:fill="E2EFD9" w:themeFill="accent6" w:themeFillTint="33"/>
          </w:tcPr>
          <w:p w14:paraId="58B1C391" w14:textId="77777777" w:rsidR="00F56780" w:rsidRPr="00B03EEB" w:rsidRDefault="00F56780" w:rsidP="00AE29CC">
            <w:pPr>
              <w:ind w:left="288" w:hanging="288"/>
              <w:rPr>
                <w:rFonts w:cstheme="minorHAnsi"/>
                <w:b/>
              </w:rPr>
            </w:pPr>
            <w:r>
              <w:rPr>
                <w:rFonts w:cstheme="minorHAnsi"/>
                <w:b/>
              </w:rPr>
              <w:t>Acme Services</w:t>
            </w:r>
          </w:p>
        </w:tc>
      </w:tr>
      <w:tr w:rsidR="00F56780" w:rsidRPr="00B03EEB" w14:paraId="58B1C3A2" w14:textId="77777777" w:rsidTr="00AE29CC">
        <w:trPr>
          <w:cantSplit/>
          <w:jc w:val="center"/>
        </w:trPr>
        <w:tc>
          <w:tcPr>
            <w:tcW w:w="0" w:type="auto"/>
          </w:tcPr>
          <w:p w14:paraId="58B1C393" w14:textId="77777777" w:rsidR="00F56780" w:rsidRPr="00B03EEB" w:rsidRDefault="00F56780" w:rsidP="00AE29CC">
            <w:pPr>
              <w:rPr>
                <w:rFonts w:cstheme="minorHAnsi"/>
              </w:rPr>
            </w:pPr>
          </w:p>
        </w:tc>
        <w:tc>
          <w:tcPr>
            <w:tcW w:w="0" w:type="auto"/>
          </w:tcPr>
          <w:p w14:paraId="58B1C394" w14:textId="77777777" w:rsidR="00F56780" w:rsidRPr="00B03EEB" w:rsidRDefault="00F56780" w:rsidP="00AE29CC">
            <w:pPr>
              <w:rPr>
                <w:rFonts w:cstheme="minorHAnsi"/>
              </w:rPr>
            </w:pPr>
          </w:p>
        </w:tc>
        <w:tc>
          <w:tcPr>
            <w:tcW w:w="0" w:type="auto"/>
          </w:tcPr>
          <w:p w14:paraId="58B1C395" w14:textId="77777777" w:rsidR="00F56780" w:rsidRPr="00B03EEB" w:rsidRDefault="00F56780" w:rsidP="00AE29CC">
            <w:pPr>
              <w:rPr>
                <w:rFonts w:cstheme="minorHAnsi"/>
              </w:rPr>
            </w:pPr>
            <w:r w:rsidRPr="00B03EEB">
              <w:rPr>
                <w:rFonts w:cstheme="minorHAnsi"/>
              </w:rPr>
              <w:t>Line A</w:t>
            </w:r>
          </w:p>
          <w:p w14:paraId="58B1C396" w14:textId="77777777" w:rsidR="00F56780" w:rsidRPr="00B03EEB" w:rsidRDefault="00F56780" w:rsidP="00AE29CC">
            <w:pPr>
              <w:rPr>
                <w:rFonts w:cstheme="minorHAnsi"/>
              </w:rPr>
            </w:pPr>
            <w:r w:rsidRPr="00B03EEB">
              <w:rPr>
                <w:rFonts w:cstheme="minorHAnsi"/>
              </w:rPr>
              <w:t>Line B</w:t>
            </w:r>
          </w:p>
          <w:p w14:paraId="58B1C397" w14:textId="77777777" w:rsidR="00F56780" w:rsidRPr="00B03EEB" w:rsidRDefault="00F56780" w:rsidP="00AE29CC">
            <w:pPr>
              <w:rPr>
                <w:rFonts w:cstheme="minorHAnsi"/>
              </w:rPr>
            </w:pPr>
          </w:p>
          <w:p w14:paraId="58B1C398" w14:textId="77777777" w:rsidR="00F56780" w:rsidRPr="00B03EEB" w:rsidRDefault="00F56780" w:rsidP="00AE29CC">
            <w:pPr>
              <w:rPr>
                <w:rFonts w:cstheme="minorHAnsi"/>
              </w:rPr>
            </w:pPr>
            <w:r w:rsidRPr="00B03EEB">
              <w:rPr>
                <w:rFonts w:cstheme="minorHAnsi"/>
              </w:rPr>
              <w:t>Line F</w:t>
            </w:r>
          </w:p>
          <w:p w14:paraId="58B1C399" w14:textId="77777777" w:rsidR="00F56780" w:rsidRPr="00B03EEB" w:rsidRDefault="00F56780" w:rsidP="00AE29CC">
            <w:pPr>
              <w:rPr>
                <w:rFonts w:cstheme="minorHAnsi"/>
              </w:rPr>
            </w:pPr>
            <w:r w:rsidRPr="00B03EEB">
              <w:rPr>
                <w:rFonts w:cstheme="minorHAnsi"/>
              </w:rPr>
              <w:t>Line G</w:t>
            </w:r>
          </w:p>
          <w:p w14:paraId="58B1C39A" w14:textId="77777777" w:rsidR="00F56780" w:rsidRPr="00B03EEB" w:rsidRDefault="00F56780" w:rsidP="00AE29CC">
            <w:pPr>
              <w:rPr>
                <w:rFonts w:cstheme="minorHAnsi"/>
              </w:rPr>
            </w:pPr>
            <w:r w:rsidRPr="00B03EEB">
              <w:rPr>
                <w:rFonts w:cstheme="minorHAnsi"/>
              </w:rPr>
              <w:t>Line H</w:t>
            </w:r>
          </w:p>
          <w:p w14:paraId="58B1C39B" w14:textId="77777777" w:rsidR="00F56780" w:rsidRPr="00B03EEB" w:rsidRDefault="00F56780" w:rsidP="00AE29CC">
            <w:pPr>
              <w:rPr>
                <w:rFonts w:cstheme="minorHAnsi"/>
              </w:rPr>
            </w:pPr>
            <w:r w:rsidRPr="00B03EEB">
              <w:rPr>
                <w:rFonts w:cstheme="minorHAnsi"/>
              </w:rPr>
              <w:t>Line I</w:t>
            </w:r>
          </w:p>
        </w:tc>
        <w:tc>
          <w:tcPr>
            <w:tcW w:w="0" w:type="auto"/>
          </w:tcPr>
          <w:p w14:paraId="58B1C39C" w14:textId="77777777" w:rsidR="00F56780" w:rsidRPr="00B03EEB" w:rsidRDefault="00F56780" w:rsidP="00AE29CC">
            <w:pPr>
              <w:ind w:left="288" w:hanging="288"/>
              <w:rPr>
                <w:rFonts w:cstheme="minorHAnsi"/>
              </w:rPr>
            </w:pPr>
            <w:r w:rsidRPr="00B03EEB">
              <w:rPr>
                <w:rFonts w:cstheme="minorHAnsi"/>
              </w:rPr>
              <w:t>Enter:  "Editing" as principal business</w:t>
            </w:r>
          </w:p>
          <w:p w14:paraId="58B1C39D" w14:textId="77777777" w:rsidR="00F56780" w:rsidRPr="00B03EEB" w:rsidRDefault="00F56780" w:rsidP="00AE29CC">
            <w:pPr>
              <w:ind w:left="288" w:hanging="288"/>
              <w:rPr>
                <w:rFonts w:cstheme="minorHAnsi"/>
              </w:rPr>
            </w:pPr>
            <w:r w:rsidRPr="00B03EEB">
              <w:rPr>
                <w:rFonts w:cstheme="minorHAnsi"/>
              </w:rPr>
              <w:t>Enter:  "561410" as business code.  Use NAICS Search tool in the left column on TaxPre4Free.org Preparer page to look up appropriate code</w:t>
            </w:r>
          </w:p>
          <w:p w14:paraId="58B1C39E" w14:textId="77777777" w:rsidR="00F56780" w:rsidRPr="00B03EEB" w:rsidRDefault="00F56780" w:rsidP="00AE29CC">
            <w:pPr>
              <w:ind w:left="288" w:hanging="288"/>
              <w:rPr>
                <w:rFonts w:cstheme="minorHAnsi"/>
              </w:rPr>
            </w:pPr>
            <w:r w:rsidRPr="00B03EEB">
              <w:rPr>
                <w:rFonts w:cstheme="minorHAnsi"/>
              </w:rPr>
              <w:t xml:space="preserve">Check Cash box </w:t>
            </w:r>
            <w:r w:rsidR="003F26F9">
              <w:rPr>
                <w:rFonts w:cstheme="minorHAnsi"/>
              </w:rPr>
              <w:t xml:space="preserve">if not already checked </w:t>
            </w:r>
            <w:r w:rsidRPr="00B03EEB">
              <w:rPr>
                <w:rFonts w:cstheme="minorHAnsi"/>
              </w:rPr>
              <w:t>(if not</w:t>
            </w:r>
            <w:r w:rsidR="00E77DD4">
              <w:rPr>
                <w:rFonts w:cstheme="minorHAnsi"/>
              </w:rPr>
              <w:t xml:space="preserve"> Cash</w:t>
            </w:r>
            <w:r w:rsidRPr="00B03EEB">
              <w:rPr>
                <w:rFonts w:cstheme="minorHAnsi"/>
              </w:rPr>
              <w:t>, out of scope)</w:t>
            </w:r>
          </w:p>
          <w:p w14:paraId="58B1C39F" w14:textId="77777777" w:rsidR="00F56780" w:rsidRPr="00B03EEB" w:rsidRDefault="00F56780" w:rsidP="00AE29CC">
            <w:pPr>
              <w:ind w:left="288" w:hanging="288"/>
              <w:rPr>
                <w:rFonts w:cstheme="minorHAnsi"/>
              </w:rPr>
            </w:pPr>
            <w:r w:rsidRPr="00B03EEB">
              <w:rPr>
                <w:rFonts w:cstheme="minorHAnsi"/>
              </w:rPr>
              <w:t xml:space="preserve">Check Yes box </w:t>
            </w:r>
            <w:r w:rsidR="003F26F9">
              <w:rPr>
                <w:rFonts w:cstheme="minorHAnsi"/>
              </w:rPr>
              <w:t xml:space="preserve">if not already checked, </w:t>
            </w:r>
            <w:r w:rsidRPr="00B03EEB">
              <w:rPr>
                <w:rFonts w:cstheme="minorHAnsi"/>
              </w:rPr>
              <w:t>since Laura materially participated in the business</w:t>
            </w:r>
          </w:p>
          <w:p w14:paraId="58B1C3A0" w14:textId="77777777" w:rsidR="00F56780" w:rsidRPr="00B03EEB" w:rsidRDefault="00F56780" w:rsidP="00AE29CC">
            <w:pPr>
              <w:ind w:left="288" w:hanging="288"/>
              <w:rPr>
                <w:rFonts w:cstheme="minorHAnsi"/>
              </w:rPr>
            </w:pPr>
            <w:r w:rsidRPr="00B03EEB">
              <w:rPr>
                <w:rFonts w:cstheme="minorHAnsi"/>
              </w:rPr>
              <w:t>Do not check box since business started in 201</w:t>
            </w:r>
            <w:r w:rsidR="003F26F9">
              <w:rPr>
                <w:rFonts w:cstheme="minorHAnsi"/>
              </w:rPr>
              <w:t>1</w:t>
            </w:r>
          </w:p>
          <w:p w14:paraId="58B1C3A1" w14:textId="77777777" w:rsidR="00F56780" w:rsidRPr="00B03EEB" w:rsidRDefault="00F56780" w:rsidP="00AE29CC">
            <w:pPr>
              <w:ind w:left="288" w:hanging="288"/>
              <w:rPr>
                <w:rFonts w:cstheme="minorHAnsi"/>
              </w:rPr>
            </w:pPr>
            <w:r w:rsidRPr="00B03EEB">
              <w:rPr>
                <w:rFonts w:cstheme="minorHAnsi"/>
              </w:rPr>
              <w:t>Check No box since Laura did not have to file any forms 1099</w:t>
            </w:r>
          </w:p>
        </w:tc>
      </w:tr>
      <w:tr w:rsidR="00222B66" w:rsidRPr="00B03EEB" w14:paraId="58B1C3A7" w14:textId="77777777" w:rsidTr="00AE29CC">
        <w:trPr>
          <w:cantSplit/>
          <w:jc w:val="center"/>
        </w:trPr>
        <w:tc>
          <w:tcPr>
            <w:tcW w:w="0" w:type="auto"/>
            <w:shd w:val="clear" w:color="auto" w:fill="E2EFD9" w:themeFill="accent6" w:themeFillTint="33"/>
          </w:tcPr>
          <w:p w14:paraId="58B1C3A3" w14:textId="77777777" w:rsidR="00222B66" w:rsidRPr="00B03EEB" w:rsidRDefault="00222B66" w:rsidP="00AE29CC">
            <w:pPr>
              <w:rPr>
                <w:rFonts w:cstheme="minorHAnsi"/>
                <w:b/>
              </w:rPr>
            </w:pPr>
            <w:r>
              <w:rPr>
                <w:rFonts w:cstheme="minorHAnsi"/>
                <w:b/>
              </w:rPr>
              <w:t>7b</w:t>
            </w:r>
          </w:p>
        </w:tc>
        <w:tc>
          <w:tcPr>
            <w:tcW w:w="0" w:type="auto"/>
            <w:shd w:val="clear" w:color="auto" w:fill="E2EFD9" w:themeFill="accent6" w:themeFillTint="33"/>
          </w:tcPr>
          <w:p w14:paraId="58B1C3A4" w14:textId="77777777" w:rsidR="00222B66" w:rsidRPr="00B03EEB" w:rsidRDefault="00222B66" w:rsidP="00AE29CC">
            <w:pPr>
              <w:rPr>
                <w:rFonts w:cstheme="minorHAnsi"/>
                <w:b/>
              </w:rPr>
            </w:pPr>
            <w:r w:rsidRPr="00B03EEB">
              <w:rPr>
                <w:rFonts w:cstheme="minorHAnsi"/>
                <w:b/>
              </w:rPr>
              <w:t>Note</w:t>
            </w:r>
            <w:r>
              <w:rPr>
                <w:rFonts w:cstheme="minorHAnsi"/>
                <w:b/>
              </w:rPr>
              <w:t>s</w:t>
            </w:r>
          </w:p>
        </w:tc>
        <w:tc>
          <w:tcPr>
            <w:tcW w:w="0" w:type="auto"/>
            <w:shd w:val="clear" w:color="auto" w:fill="E2EFD9" w:themeFill="accent6" w:themeFillTint="33"/>
          </w:tcPr>
          <w:p w14:paraId="58B1C3A5" w14:textId="77777777" w:rsidR="00222B66" w:rsidRPr="00B03EEB" w:rsidRDefault="00222B66" w:rsidP="00AE29CC">
            <w:pPr>
              <w:rPr>
                <w:rFonts w:cstheme="minorHAnsi"/>
                <w:b/>
              </w:rPr>
            </w:pPr>
            <w:r>
              <w:rPr>
                <w:rFonts w:cstheme="minorHAnsi"/>
                <w:b/>
              </w:rPr>
              <w:t>Sch C Pg 1</w:t>
            </w:r>
          </w:p>
        </w:tc>
        <w:tc>
          <w:tcPr>
            <w:tcW w:w="0" w:type="auto"/>
            <w:shd w:val="clear" w:color="auto" w:fill="E2EFD9" w:themeFill="accent6" w:themeFillTint="33"/>
          </w:tcPr>
          <w:p w14:paraId="58B1C3A6" w14:textId="77777777" w:rsidR="00222B66" w:rsidRPr="00B03EEB" w:rsidRDefault="00222B66" w:rsidP="00AE29CC">
            <w:pPr>
              <w:ind w:left="288" w:hanging="288"/>
              <w:rPr>
                <w:rFonts w:cstheme="minorHAnsi"/>
                <w:b/>
              </w:rPr>
            </w:pPr>
            <w:r>
              <w:rPr>
                <w:rFonts w:cstheme="minorHAnsi"/>
                <w:b/>
              </w:rPr>
              <w:t>Acme Services</w:t>
            </w:r>
          </w:p>
        </w:tc>
      </w:tr>
      <w:tr w:rsidR="00F56780" w:rsidRPr="00B03EEB" w14:paraId="58B1C3AC" w14:textId="77777777" w:rsidTr="00AE29CC">
        <w:trPr>
          <w:cantSplit/>
          <w:jc w:val="center"/>
        </w:trPr>
        <w:tc>
          <w:tcPr>
            <w:tcW w:w="0" w:type="auto"/>
          </w:tcPr>
          <w:p w14:paraId="58B1C3A8" w14:textId="77777777" w:rsidR="00F56780" w:rsidRPr="00B03EEB" w:rsidRDefault="00F56780" w:rsidP="00AE29CC">
            <w:pPr>
              <w:rPr>
                <w:rFonts w:cstheme="minorHAnsi"/>
              </w:rPr>
            </w:pPr>
          </w:p>
        </w:tc>
        <w:tc>
          <w:tcPr>
            <w:tcW w:w="0" w:type="auto"/>
          </w:tcPr>
          <w:p w14:paraId="58B1C3A9" w14:textId="77777777" w:rsidR="00F56780" w:rsidRPr="00B03EEB" w:rsidRDefault="00F56780" w:rsidP="00AE29CC">
            <w:pPr>
              <w:rPr>
                <w:rFonts w:cstheme="minorHAnsi"/>
              </w:rPr>
            </w:pPr>
          </w:p>
        </w:tc>
        <w:tc>
          <w:tcPr>
            <w:tcW w:w="0" w:type="auto"/>
          </w:tcPr>
          <w:p w14:paraId="58B1C3AA" w14:textId="77777777" w:rsidR="00F56780" w:rsidRPr="00B03EEB" w:rsidRDefault="00F56780" w:rsidP="00AE29CC">
            <w:pPr>
              <w:rPr>
                <w:rFonts w:cstheme="minorHAnsi"/>
              </w:rPr>
            </w:pPr>
            <w:r w:rsidRPr="00B03EEB">
              <w:rPr>
                <w:rFonts w:cstheme="minorHAnsi"/>
              </w:rPr>
              <w:t>Line 1</w:t>
            </w:r>
          </w:p>
        </w:tc>
        <w:tc>
          <w:tcPr>
            <w:tcW w:w="0" w:type="auto"/>
          </w:tcPr>
          <w:p w14:paraId="58B1C3AB" w14:textId="77777777" w:rsidR="00F56780" w:rsidRPr="00B03EEB" w:rsidRDefault="00F56780" w:rsidP="00E77DD4">
            <w:pPr>
              <w:ind w:left="288" w:hanging="288"/>
              <w:rPr>
                <w:rFonts w:cstheme="minorHAnsi"/>
              </w:rPr>
            </w:pPr>
            <w:r w:rsidRPr="00B03EEB">
              <w:rPr>
                <w:rFonts w:cstheme="minorHAnsi"/>
              </w:rPr>
              <w:t xml:space="preserve">Must link to 1099-MISC screen from Line 1 to enter Nonemployee Compensation; do not </w:t>
            </w:r>
            <w:r w:rsidR="00E77DD4">
              <w:rPr>
                <w:rFonts w:cstheme="minorHAnsi"/>
              </w:rPr>
              <w:t xml:space="preserve">use the Add icon and enter </w:t>
            </w:r>
            <w:r w:rsidRPr="00B03EEB">
              <w:rPr>
                <w:rFonts w:cstheme="minorHAnsi"/>
              </w:rPr>
              <w:t>directly on a 1099-MISC without linking because TWO will not be able to transfer the income back to Schedule C.  1099-MISC can be associated with other forms (such as 1040 Line 21, Schedule E, etc.)</w:t>
            </w:r>
          </w:p>
        </w:tc>
      </w:tr>
      <w:tr w:rsidR="00222B66" w:rsidRPr="00B03EEB" w14:paraId="58B1C3B1" w14:textId="77777777" w:rsidTr="00AE29CC">
        <w:trPr>
          <w:cantSplit/>
          <w:jc w:val="center"/>
        </w:trPr>
        <w:tc>
          <w:tcPr>
            <w:tcW w:w="0" w:type="auto"/>
          </w:tcPr>
          <w:p w14:paraId="58B1C3AD" w14:textId="77777777" w:rsidR="00222B66" w:rsidRPr="00B03EEB" w:rsidRDefault="00222B66" w:rsidP="00AE29CC">
            <w:pPr>
              <w:rPr>
                <w:rFonts w:cstheme="minorHAnsi"/>
              </w:rPr>
            </w:pPr>
          </w:p>
        </w:tc>
        <w:tc>
          <w:tcPr>
            <w:tcW w:w="0" w:type="auto"/>
          </w:tcPr>
          <w:p w14:paraId="58B1C3AE" w14:textId="77777777" w:rsidR="00222B66" w:rsidRPr="00B03EEB" w:rsidRDefault="00222B66" w:rsidP="00AE29CC">
            <w:pPr>
              <w:rPr>
                <w:rFonts w:cstheme="minorHAnsi"/>
              </w:rPr>
            </w:pPr>
          </w:p>
        </w:tc>
        <w:tc>
          <w:tcPr>
            <w:tcW w:w="0" w:type="auto"/>
          </w:tcPr>
          <w:p w14:paraId="58B1C3AF" w14:textId="77777777" w:rsidR="00222B66" w:rsidRPr="00222B66" w:rsidRDefault="00222B66" w:rsidP="005E5E4D">
            <w:pPr>
              <w:rPr>
                <w:rFonts w:cstheme="minorHAnsi"/>
                <w:b/>
              </w:rPr>
            </w:pPr>
            <w:r w:rsidRPr="00222B66">
              <w:rPr>
                <w:rFonts w:cstheme="minorHAnsi"/>
                <w:b/>
              </w:rPr>
              <w:t>1099</w:t>
            </w:r>
            <w:r w:rsidR="005E5E4D">
              <w:rPr>
                <w:rFonts w:cstheme="minorHAnsi"/>
                <w:b/>
              </w:rPr>
              <w:t xml:space="preserve"> </w:t>
            </w:r>
            <w:r w:rsidRPr="00222B66">
              <w:rPr>
                <w:rFonts w:cstheme="minorHAnsi"/>
                <w:b/>
              </w:rPr>
              <w:t>MISC</w:t>
            </w:r>
          </w:p>
        </w:tc>
        <w:tc>
          <w:tcPr>
            <w:tcW w:w="0" w:type="auto"/>
          </w:tcPr>
          <w:p w14:paraId="58B1C3B0" w14:textId="77777777" w:rsidR="00222B66" w:rsidRPr="00222B66" w:rsidRDefault="00222B66" w:rsidP="00AE29CC">
            <w:pPr>
              <w:ind w:left="288" w:hanging="288"/>
              <w:rPr>
                <w:rFonts w:cstheme="minorHAnsi"/>
                <w:b/>
              </w:rPr>
            </w:pPr>
            <w:r w:rsidRPr="00222B66">
              <w:rPr>
                <w:rFonts w:cstheme="minorHAnsi"/>
                <w:b/>
              </w:rPr>
              <w:t>Acme Services</w:t>
            </w:r>
          </w:p>
        </w:tc>
      </w:tr>
      <w:tr w:rsidR="00222B66" w:rsidRPr="00B03EEB" w14:paraId="58B1C3B6" w14:textId="77777777" w:rsidTr="00AE29CC">
        <w:trPr>
          <w:cantSplit/>
          <w:jc w:val="center"/>
        </w:trPr>
        <w:tc>
          <w:tcPr>
            <w:tcW w:w="0" w:type="auto"/>
          </w:tcPr>
          <w:p w14:paraId="58B1C3B2" w14:textId="77777777" w:rsidR="00222B66" w:rsidRPr="00B03EEB" w:rsidRDefault="00222B66" w:rsidP="00AE29CC">
            <w:pPr>
              <w:rPr>
                <w:rFonts w:cstheme="minorHAnsi"/>
              </w:rPr>
            </w:pPr>
          </w:p>
        </w:tc>
        <w:tc>
          <w:tcPr>
            <w:tcW w:w="0" w:type="auto"/>
          </w:tcPr>
          <w:p w14:paraId="58B1C3B3" w14:textId="77777777" w:rsidR="00222B66" w:rsidRPr="00B03EEB" w:rsidRDefault="00222B66" w:rsidP="00AE29CC">
            <w:pPr>
              <w:rPr>
                <w:rFonts w:cstheme="minorHAnsi"/>
              </w:rPr>
            </w:pPr>
          </w:p>
        </w:tc>
        <w:tc>
          <w:tcPr>
            <w:tcW w:w="0" w:type="auto"/>
          </w:tcPr>
          <w:p w14:paraId="58B1C3B4" w14:textId="77777777" w:rsidR="00222B66" w:rsidRPr="00222B66" w:rsidRDefault="00222B66" w:rsidP="00AE29CC">
            <w:pPr>
              <w:rPr>
                <w:rFonts w:cstheme="minorHAnsi"/>
              </w:rPr>
            </w:pPr>
            <w:r>
              <w:rPr>
                <w:rFonts w:cstheme="minorHAnsi"/>
              </w:rPr>
              <w:t>Line 7</w:t>
            </w:r>
          </w:p>
        </w:tc>
        <w:tc>
          <w:tcPr>
            <w:tcW w:w="0" w:type="auto"/>
          </w:tcPr>
          <w:p w14:paraId="58B1C3B5" w14:textId="77777777" w:rsidR="00222B66" w:rsidRPr="00222B66" w:rsidRDefault="00222B66" w:rsidP="00DD2102">
            <w:pPr>
              <w:ind w:left="288" w:hanging="288"/>
              <w:rPr>
                <w:rFonts w:cstheme="minorHAnsi"/>
              </w:rPr>
            </w:pPr>
            <w:r>
              <w:rPr>
                <w:rFonts w:cstheme="minorHAnsi"/>
              </w:rPr>
              <w:t>Enter nonemployee compensation ($12,176)</w:t>
            </w:r>
          </w:p>
        </w:tc>
      </w:tr>
      <w:tr w:rsidR="005E5E4D" w:rsidRPr="00B03EEB" w14:paraId="58B1C3BB" w14:textId="77777777" w:rsidTr="00AE29CC">
        <w:trPr>
          <w:cantSplit/>
          <w:jc w:val="center"/>
        </w:trPr>
        <w:tc>
          <w:tcPr>
            <w:tcW w:w="0" w:type="auto"/>
            <w:shd w:val="clear" w:color="auto" w:fill="E2EFD9" w:themeFill="accent6" w:themeFillTint="33"/>
          </w:tcPr>
          <w:p w14:paraId="58B1C3B7" w14:textId="77777777" w:rsidR="005E5E4D" w:rsidRPr="00B03EEB" w:rsidRDefault="005E5E4D" w:rsidP="00AE29CC">
            <w:pPr>
              <w:rPr>
                <w:rFonts w:cstheme="minorHAnsi"/>
                <w:b/>
              </w:rPr>
            </w:pPr>
          </w:p>
        </w:tc>
        <w:tc>
          <w:tcPr>
            <w:tcW w:w="0" w:type="auto"/>
            <w:shd w:val="clear" w:color="auto" w:fill="E2EFD9" w:themeFill="accent6" w:themeFillTint="33"/>
          </w:tcPr>
          <w:p w14:paraId="58B1C3B8" w14:textId="77777777" w:rsidR="005E5E4D" w:rsidRPr="00B03EEB" w:rsidRDefault="005E5E4D" w:rsidP="00AE29CC">
            <w:pPr>
              <w:rPr>
                <w:rFonts w:cstheme="minorHAnsi"/>
                <w:b/>
              </w:rPr>
            </w:pPr>
          </w:p>
        </w:tc>
        <w:tc>
          <w:tcPr>
            <w:tcW w:w="0" w:type="auto"/>
            <w:shd w:val="clear" w:color="auto" w:fill="E2EFD9" w:themeFill="accent6" w:themeFillTint="33"/>
          </w:tcPr>
          <w:p w14:paraId="58B1C3B9" w14:textId="77777777" w:rsidR="005E5E4D" w:rsidRPr="00B03EEB" w:rsidRDefault="005E5E4D" w:rsidP="00AE29CC">
            <w:pPr>
              <w:rPr>
                <w:rFonts w:cstheme="minorHAnsi"/>
                <w:b/>
              </w:rPr>
            </w:pPr>
            <w:r>
              <w:rPr>
                <w:rFonts w:cstheme="minorHAnsi"/>
                <w:b/>
              </w:rPr>
              <w:t>Sch C Pg 1</w:t>
            </w:r>
          </w:p>
        </w:tc>
        <w:tc>
          <w:tcPr>
            <w:tcW w:w="0" w:type="auto"/>
            <w:shd w:val="clear" w:color="auto" w:fill="E2EFD9" w:themeFill="accent6" w:themeFillTint="33"/>
          </w:tcPr>
          <w:p w14:paraId="58B1C3BA" w14:textId="77777777" w:rsidR="005E5E4D" w:rsidRPr="00B03EEB" w:rsidRDefault="005E5E4D" w:rsidP="00AE29CC">
            <w:pPr>
              <w:ind w:left="288" w:hanging="288"/>
              <w:rPr>
                <w:rFonts w:cstheme="minorHAnsi"/>
                <w:b/>
              </w:rPr>
            </w:pPr>
            <w:r>
              <w:rPr>
                <w:rFonts w:cstheme="minorHAnsi"/>
                <w:b/>
              </w:rPr>
              <w:t>Acme Services</w:t>
            </w:r>
          </w:p>
        </w:tc>
      </w:tr>
      <w:tr w:rsidR="005E5E4D" w:rsidRPr="00B03EEB" w14:paraId="58B1C3C0" w14:textId="77777777" w:rsidTr="00AE29CC">
        <w:trPr>
          <w:cantSplit/>
          <w:jc w:val="center"/>
        </w:trPr>
        <w:tc>
          <w:tcPr>
            <w:tcW w:w="0" w:type="auto"/>
          </w:tcPr>
          <w:p w14:paraId="58B1C3BC" w14:textId="77777777" w:rsidR="005E5E4D" w:rsidRPr="00B03EEB" w:rsidRDefault="005E5E4D" w:rsidP="00AE29CC">
            <w:pPr>
              <w:rPr>
                <w:rFonts w:cstheme="minorHAnsi"/>
              </w:rPr>
            </w:pPr>
          </w:p>
        </w:tc>
        <w:tc>
          <w:tcPr>
            <w:tcW w:w="0" w:type="auto"/>
          </w:tcPr>
          <w:p w14:paraId="58B1C3BD" w14:textId="77777777" w:rsidR="005E5E4D" w:rsidRPr="00B03EEB" w:rsidRDefault="005E5E4D" w:rsidP="00AE29CC">
            <w:pPr>
              <w:rPr>
                <w:rFonts w:cstheme="minorHAnsi"/>
              </w:rPr>
            </w:pPr>
          </w:p>
        </w:tc>
        <w:tc>
          <w:tcPr>
            <w:tcW w:w="0" w:type="auto"/>
          </w:tcPr>
          <w:p w14:paraId="58B1C3BE" w14:textId="77777777" w:rsidR="005E5E4D" w:rsidRPr="00222B66" w:rsidRDefault="005E5E4D" w:rsidP="00AE29CC">
            <w:pPr>
              <w:rPr>
                <w:rFonts w:cstheme="minorHAnsi"/>
              </w:rPr>
            </w:pPr>
            <w:r>
              <w:rPr>
                <w:rFonts w:cstheme="minorHAnsi"/>
              </w:rPr>
              <w:t>Line 1</w:t>
            </w:r>
          </w:p>
        </w:tc>
        <w:tc>
          <w:tcPr>
            <w:tcW w:w="0" w:type="auto"/>
          </w:tcPr>
          <w:p w14:paraId="58B1C3BF" w14:textId="77777777" w:rsidR="005E5E4D" w:rsidRPr="00222B66" w:rsidRDefault="005E5E4D" w:rsidP="005E5E4D">
            <w:pPr>
              <w:ind w:left="288" w:hanging="288"/>
              <w:rPr>
                <w:rFonts w:cstheme="minorHAnsi"/>
              </w:rPr>
            </w:pPr>
            <w:r>
              <w:rPr>
                <w:rFonts w:cstheme="minorHAnsi"/>
              </w:rPr>
              <w:t>TW transfers nonemployee compensation from 1099 MISC.  You may still need to "get the red out"</w:t>
            </w:r>
          </w:p>
        </w:tc>
      </w:tr>
      <w:tr w:rsidR="00F56780" w:rsidRPr="00B03EEB" w14:paraId="58B1C3C5" w14:textId="77777777" w:rsidTr="00AE29CC">
        <w:trPr>
          <w:cantSplit/>
          <w:jc w:val="center"/>
        </w:trPr>
        <w:tc>
          <w:tcPr>
            <w:tcW w:w="0" w:type="auto"/>
            <w:shd w:val="clear" w:color="auto" w:fill="E2EFD9" w:themeFill="accent6" w:themeFillTint="33"/>
          </w:tcPr>
          <w:p w14:paraId="58B1C3C1" w14:textId="77777777" w:rsidR="00F56780" w:rsidRPr="00B03EEB" w:rsidRDefault="00222B66" w:rsidP="00AE29CC">
            <w:pPr>
              <w:rPr>
                <w:rFonts w:cstheme="minorHAnsi"/>
                <w:b/>
              </w:rPr>
            </w:pPr>
            <w:r>
              <w:rPr>
                <w:rFonts w:cstheme="minorHAnsi"/>
                <w:b/>
              </w:rPr>
              <w:t>7c</w:t>
            </w:r>
          </w:p>
        </w:tc>
        <w:tc>
          <w:tcPr>
            <w:tcW w:w="0" w:type="auto"/>
            <w:shd w:val="clear" w:color="auto" w:fill="E2EFD9" w:themeFill="accent6" w:themeFillTint="33"/>
          </w:tcPr>
          <w:p w14:paraId="58B1C3C2" w14:textId="77777777" w:rsidR="00F56780" w:rsidRPr="00B03EEB" w:rsidRDefault="00F56780" w:rsidP="00AE29CC">
            <w:pPr>
              <w:rPr>
                <w:rFonts w:cstheme="minorHAnsi"/>
                <w:b/>
              </w:rPr>
            </w:pPr>
            <w:r w:rsidRPr="00B03EEB">
              <w:rPr>
                <w:rFonts w:cstheme="minorHAnsi"/>
                <w:b/>
              </w:rPr>
              <w:t>Note</w:t>
            </w:r>
            <w:r w:rsidR="00222B66">
              <w:rPr>
                <w:rFonts w:cstheme="minorHAnsi"/>
                <w:b/>
              </w:rPr>
              <w:t>s</w:t>
            </w:r>
          </w:p>
        </w:tc>
        <w:tc>
          <w:tcPr>
            <w:tcW w:w="0" w:type="auto"/>
            <w:shd w:val="clear" w:color="auto" w:fill="E2EFD9" w:themeFill="accent6" w:themeFillTint="33"/>
          </w:tcPr>
          <w:p w14:paraId="58B1C3C3" w14:textId="77777777" w:rsidR="00F56780" w:rsidRPr="00B03EEB" w:rsidRDefault="00F56780" w:rsidP="00AE29CC">
            <w:pPr>
              <w:rPr>
                <w:rFonts w:cstheme="minorHAnsi"/>
                <w:b/>
              </w:rPr>
            </w:pPr>
            <w:r w:rsidRPr="00B03EEB">
              <w:rPr>
                <w:rFonts w:cstheme="minorHAnsi"/>
                <w:b/>
              </w:rPr>
              <w:t>Sch C Pg 2</w:t>
            </w:r>
          </w:p>
        </w:tc>
        <w:tc>
          <w:tcPr>
            <w:tcW w:w="0" w:type="auto"/>
            <w:shd w:val="clear" w:color="auto" w:fill="E2EFD9" w:themeFill="accent6" w:themeFillTint="33"/>
          </w:tcPr>
          <w:p w14:paraId="58B1C3C4" w14:textId="77777777" w:rsidR="00F56780" w:rsidRPr="00B03EEB" w:rsidRDefault="00F56780" w:rsidP="00AE29CC">
            <w:pPr>
              <w:ind w:left="288" w:hanging="288"/>
              <w:rPr>
                <w:rFonts w:cstheme="minorHAnsi"/>
                <w:b/>
              </w:rPr>
            </w:pPr>
            <w:r>
              <w:rPr>
                <w:rFonts w:cstheme="minorHAnsi"/>
                <w:b/>
              </w:rPr>
              <w:t>Acme Services</w:t>
            </w:r>
          </w:p>
        </w:tc>
      </w:tr>
      <w:tr w:rsidR="00F56780" w:rsidRPr="00B03EEB" w14:paraId="58B1C3CA" w14:textId="77777777" w:rsidTr="00AE29CC">
        <w:trPr>
          <w:cantSplit/>
          <w:jc w:val="center"/>
        </w:trPr>
        <w:tc>
          <w:tcPr>
            <w:tcW w:w="0" w:type="auto"/>
          </w:tcPr>
          <w:p w14:paraId="58B1C3C6" w14:textId="77777777" w:rsidR="00F56780" w:rsidRPr="00B03EEB" w:rsidRDefault="00F56780" w:rsidP="00AE29CC">
            <w:pPr>
              <w:rPr>
                <w:rFonts w:cstheme="minorHAnsi"/>
              </w:rPr>
            </w:pPr>
          </w:p>
        </w:tc>
        <w:tc>
          <w:tcPr>
            <w:tcW w:w="0" w:type="auto"/>
          </w:tcPr>
          <w:p w14:paraId="58B1C3C7" w14:textId="77777777" w:rsidR="00F56780" w:rsidRPr="00B03EEB" w:rsidRDefault="00F56780" w:rsidP="00AE29CC">
            <w:pPr>
              <w:rPr>
                <w:rFonts w:cstheme="minorHAnsi"/>
              </w:rPr>
            </w:pPr>
          </w:p>
        </w:tc>
        <w:tc>
          <w:tcPr>
            <w:tcW w:w="0" w:type="auto"/>
          </w:tcPr>
          <w:p w14:paraId="58B1C3C8" w14:textId="77777777" w:rsidR="00F56780" w:rsidRPr="00B03EEB" w:rsidRDefault="00F56780" w:rsidP="00AE29CC">
            <w:pPr>
              <w:rPr>
                <w:rFonts w:cstheme="minorHAnsi"/>
              </w:rPr>
            </w:pPr>
            <w:r w:rsidRPr="00B03EEB">
              <w:rPr>
                <w:rFonts w:cstheme="minorHAnsi"/>
              </w:rPr>
              <w:t>Line 43</w:t>
            </w:r>
          </w:p>
        </w:tc>
        <w:tc>
          <w:tcPr>
            <w:tcW w:w="0" w:type="auto"/>
          </w:tcPr>
          <w:p w14:paraId="58B1C3C9" w14:textId="77777777" w:rsidR="00F56780" w:rsidRPr="00B03EEB" w:rsidRDefault="00F56780" w:rsidP="00222B66">
            <w:pPr>
              <w:ind w:left="288" w:hanging="288"/>
              <w:rPr>
                <w:rFonts w:cstheme="minorHAnsi"/>
              </w:rPr>
            </w:pPr>
            <w:r w:rsidRPr="00B03EEB">
              <w:rPr>
                <w:rFonts w:cstheme="minorHAnsi"/>
              </w:rPr>
              <w:t>Enter 07/01/201</w:t>
            </w:r>
            <w:r w:rsidR="00222B66">
              <w:rPr>
                <w:rFonts w:cstheme="minorHAnsi"/>
              </w:rPr>
              <w:t>1</w:t>
            </w:r>
            <w:r w:rsidRPr="00B03EEB">
              <w:rPr>
                <w:rFonts w:cstheme="minorHAnsi"/>
              </w:rPr>
              <w:t xml:space="preserve"> as </w:t>
            </w:r>
            <w:r w:rsidR="00DD2102">
              <w:rPr>
                <w:rFonts w:cstheme="minorHAnsi"/>
              </w:rPr>
              <w:t xml:space="preserve">the </w:t>
            </w:r>
            <w:r w:rsidRPr="00B03EEB">
              <w:rPr>
                <w:rFonts w:cstheme="minorHAnsi"/>
              </w:rPr>
              <w:t xml:space="preserve">date </w:t>
            </w:r>
            <w:r w:rsidR="00DD2102">
              <w:rPr>
                <w:rFonts w:cstheme="minorHAnsi"/>
              </w:rPr>
              <w:t xml:space="preserve">the </w:t>
            </w:r>
            <w:r w:rsidRPr="00B03EEB">
              <w:rPr>
                <w:rFonts w:cstheme="minorHAnsi"/>
              </w:rPr>
              <w:t>car was placed in service for business</w:t>
            </w:r>
          </w:p>
        </w:tc>
      </w:tr>
      <w:tr w:rsidR="00F56780" w:rsidRPr="00B03EEB" w14:paraId="58B1C3CF" w14:textId="77777777" w:rsidTr="00AE29CC">
        <w:trPr>
          <w:cantSplit/>
          <w:jc w:val="center"/>
        </w:trPr>
        <w:tc>
          <w:tcPr>
            <w:tcW w:w="0" w:type="auto"/>
          </w:tcPr>
          <w:p w14:paraId="58B1C3CB" w14:textId="77777777" w:rsidR="00F56780" w:rsidRPr="00B03EEB" w:rsidRDefault="00F56780" w:rsidP="00AE29CC">
            <w:pPr>
              <w:rPr>
                <w:rFonts w:cstheme="minorHAnsi"/>
              </w:rPr>
            </w:pPr>
          </w:p>
        </w:tc>
        <w:tc>
          <w:tcPr>
            <w:tcW w:w="0" w:type="auto"/>
          </w:tcPr>
          <w:p w14:paraId="58B1C3CC" w14:textId="77777777" w:rsidR="00F56780" w:rsidRPr="00B03EEB" w:rsidRDefault="00F56780" w:rsidP="00AE29CC">
            <w:pPr>
              <w:rPr>
                <w:rFonts w:cstheme="minorHAnsi"/>
              </w:rPr>
            </w:pPr>
          </w:p>
        </w:tc>
        <w:tc>
          <w:tcPr>
            <w:tcW w:w="0" w:type="auto"/>
          </w:tcPr>
          <w:p w14:paraId="58B1C3CD" w14:textId="77777777" w:rsidR="00F56780" w:rsidRPr="00B03EEB" w:rsidRDefault="00F56780" w:rsidP="00AE29CC">
            <w:pPr>
              <w:rPr>
                <w:rFonts w:cstheme="minorHAnsi"/>
              </w:rPr>
            </w:pPr>
            <w:r w:rsidRPr="00B03EEB">
              <w:rPr>
                <w:rFonts w:cstheme="minorHAnsi"/>
              </w:rPr>
              <w:t>Line 44a</w:t>
            </w:r>
          </w:p>
        </w:tc>
        <w:tc>
          <w:tcPr>
            <w:tcW w:w="0" w:type="auto"/>
          </w:tcPr>
          <w:p w14:paraId="58B1C3CE" w14:textId="77777777" w:rsidR="00F56780" w:rsidRPr="00B03EEB" w:rsidRDefault="00F56780" w:rsidP="00AE29CC">
            <w:pPr>
              <w:ind w:left="288" w:hanging="288"/>
              <w:rPr>
                <w:rFonts w:cstheme="minorHAnsi"/>
              </w:rPr>
            </w:pPr>
            <w:r w:rsidRPr="00B03EEB">
              <w:rPr>
                <w:rFonts w:cstheme="minorHAnsi"/>
              </w:rPr>
              <w:t>Enter 234 business miles</w:t>
            </w:r>
          </w:p>
        </w:tc>
      </w:tr>
      <w:tr w:rsidR="00F56780" w:rsidRPr="00B03EEB" w14:paraId="58B1C3D4" w14:textId="77777777" w:rsidTr="00AE29CC">
        <w:trPr>
          <w:cantSplit/>
          <w:jc w:val="center"/>
        </w:trPr>
        <w:tc>
          <w:tcPr>
            <w:tcW w:w="0" w:type="auto"/>
          </w:tcPr>
          <w:p w14:paraId="58B1C3D0" w14:textId="77777777" w:rsidR="00F56780" w:rsidRPr="00B03EEB" w:rsidRDefault="00F56780" w:rsidP="00AE29CC">
            <w:pPr>
              <w:rPr>
                <w:rFonts w:cstheme="minorHAnsi"/>
              </w:rPr>
            </w:pPr>
          </w:p>
        </w:tc>
        <w:tc>
          <w:tcPr>
            <w:tcW w:w="0" w:type="auto"/>
          </w:tcPr>
          <w:p w14:paraId="58B1C3D1" w14:textId="77777777" w:rsidR="00F56780" w:rsidRPr="00B03EEB" w:rsidRDefault="00F56780" w:rsidP="00AE29CC">
            <w:pPr>
              <w:rPr>
                <w:rFonts w:cstheme="minorHAnsi"/>
              </w:rPr>
            </w:pPr>
          </w:p>
        </w:tc>
        <w:tc>
          <w:tcPr>
            <w:tcW w:w="0" w:type="auto"/>
          </w:tcPr>
          <w:p w14:paraId="58B1C3D2" w14:textId="77777777" w:rsidR="00F56780" w:rsidRPr="00B03EEB" w:rsidRDefault="00F56780" w:rsidP="00AE29CC">
            <w:pPr>
              <w:rPr>
                <w:rFonts w:cstheme="minorHAnsi"/>
              </w:rPr>
            </w:pPr>
            <w:r w:rsidRPr="00B03EEB">
              <w:rPr>
                <w:rFonts w:cstheme="minorHAnsi"/>
              </w:rPr>
              <w:t>Line 44c</w:t>
            </w:r>
          </w:p>
        </w:tc>
        <w:tc>
          <w:tcPr>
            <w:tcW w:w="0" w:type="auto"/>
          </w:tcPr>
          <w:p w14:paraId="58B1C3D3" w14:textId="77777777" w:rsidR="00F56780" w:rsidRPr="00B03EEB" w:rsidRDefault="00F56780" w:rsidP="00AE29CC">
            <w:pPr>
              <w:ind w:left="288" w:hanging="288"/>
              <w:rPr>
                <w:rFonts w:cstheme="minorHAnsi"/>
              </w:rPr>
            </w:pPr>
            <w:r w:rsidRPr="00B03EEB">
              <w:rPr>
                <w:rFonts w:cstheme="minorHAnsi"/>
              </w:rPr>
              <w:t>Enter 10,000 other miles</w:t>
            </w:r>
          </w:p>
        </w:tc>
      </w:tr>
      <w:tr w:rsidR="00F56780" w:rsidRPr="00B03EEB" w14:paraId="58B1C3D9" w14:textId="77777777" w:rsidTr="00AE29CC">
        <w:trPr>
          <w:cantSplit/>
          <w:jc w:val="center"/>
        </w:trPr>
        <w:tc>
          <w:tcPr>
            <w:tcW w:w="0" w:type="auto"/>
          </w:tcPr>
          <w:p w14:paraId="58B1C3D5" w14:textId="77777777" w:rsidR="00F56780" w:rsidRPr="00B03EEB" w:rsidRDefault="00F56780" w:rsidP="00AE29CC">
            <w:pPr>
              <w:rPr>
                <w:rFonts w:cstheme="minorHAnsi"/>
              </w:rPr>
            </w:pPr>
          </w:p>
        </w:tc>
        <w:tc>
          <w:tcPr>
            <w:tcW w:w="0" w:type="auto"/>
          </w:tcPr>
          <w:p w14:paraId="58B1C3D6" w14:textId="77777777" w:rsidR="00F56780" w:rsidRPr="00B03EEB" w:rsidRDefault="00F56780" w:rsidP="00AE29CC">
            <w:pPr>
              <w:rPr>
                <w:rFonts w:cstheme="minorHAnsi"/>
              </w:rPr>
            </w:pPr>
          </w:p>
        </w:tc>
        <w:tc>
          <w:tcPr>
            <w:tcW w:w="0" w:type="auto"/>
          </w:tcPr>
          <w:p w14:paraId="58B1C3D7" w14:textId="77777777" w:rsidR="00F56780" w:rsidRPr="00B03EEB" w:rsidRDefault="00F56780" w:rsidP="00AE29CC">
            <w:pPr>
              <w:rPr>
                <w:rFonts w:cstheme="minorHAnsi"/>
              </w:rPr>
            </w:pPr>
            <w:r w:rsidRPr="00B03EEB">
              <w:rPr>
                <w:rFonts w:cstheme="minorHAnsi"/>
              </w:rPr>
              <w:t>Under Line 44</w:t>
            </w:r>
          </w:p>
        </w:tc>
        <w:tc>
          <w:tcPr>
            <w:tcW w:w="0" w:type="auto"/>
          </w:tcPr>
          <w:p w14:paraId="58B1C3D8" w14:textId="77777777" w:rsidR="00F56780" w:rsidRPr="00B03EEB" w:rsidRDefault="00F56780" w:rsidP="00222B66">
            <w:pPr>
              <w:ind w:left="288" w:hanging="288"/>
              <w:rPr>
                <w:rFonts w:cstheme="minorHAnsi"/>
              </w:rPr>
            </w:pPr>
            <w:r w:rsidRPr="00B03EEB">
              <w:rPr>
                <w:rFonts w:cstheme="minorHAnsi"/>
              </w:rPr>
              <w:t>Check box for TW to automatically calculate business mileage expenses at standard mileage rate of $.56 per mile (234 x .56 = $13</w:t>
            </w:r>
            <w:r w:rsidR="00222B66">
              <w:rPr>
                <w:rFonts w:cstheme="minorHAnsi"/>
              </w:rPr>
              <w:t>1</w:t>
            </w:r>
            <w:r w:rsidRPr="00B03EEB">
              <w:rPr>
                <w:rFonts w:cstheme="minorHAnsi"/>
              </w:rPr>
              <w:t>)</w:t>
            </w:r>
            <w:r w:rsidR="00222B66">
              <w:rPr>
                <w:rFonts w:cstheme="minorHAnsi"/>
              </w:rPr>
              <w:t>.  May already be checked</w:t>
            </w:r>
          </w:p>
        </w:tc>
      </w:tr>
      <w:tr w:rsidR="00F56780" w:rsidRPr="00B03EEB" w14:paraId="58B1C3DE" w14:textId="77777777" w:rsidTr="00AE29CC">
        <w:trPr>
          <w:cantSplit/>
          <w:jc w:val="center"/>
        </w:trPr>
        <w:tc>
          <w:tcPr>
            <w:tcW w:w="0" w:type="auto"/>
          </w:tcPr>
          <w:p w14:paraId="58B1C3DA" w14:textId="77777777" w:rsidR="00F56780" w:rsidRPr="00B03EEB" w:rsidRDefault="00F56780" w:rsidP="00AE29CC">
            <w:pPr>
              <w:rPr>
                <w:rFonts w:cstheme="minorHAnsi"/>
              </w:rPr>
            </w:pPr>
          </w:p>
        </w:tc>
        <w:tc>
          <w:tcPr>
            <w:tcW w:w="0" w:type="auto"/>
          </w:tcPr>
          <w:p w14:paraId="58B1C3DB" w14:textId="77777777" w:rsidR="00F56780" w:rsidRPr="00B03EEB" w:rsidRDefault="00F56780" w:rsidP="00AE29CC">
            <w:pPr>
              <w:rPr>
                <w:rFonts w:cstheme="minorHAnsi"/>
              </w:rPr>
            </w:pPr>
          </w:p>
        </w:tc>
        <w:tc>
          <w:tcPr>
            <w:tcW w:w="0" w:type="auto"/>
          </w:tcPr>
          <w:p w14:paraId="58B1C3DC" w14:textId="77777777" w:rsidR="00F56780" w:rsidRPr="00B03EEB" w:rsidRDefault="00F56780" w:rsidP="00AE29CC">
            <w:pPr>
              <w:rPr>
                <w:rFonts w:cstheme="minorHAnsi"/>
              </w:rPr>
            </w:pPr>
            <w:r w:rsidRPr="00B03EEB">
              <w:rPr>
                <w:rFonts w:cstheme="minorHAnsi"/>
              </w:rPr>
              <w:t>Line 45</w:t>
            </w:r>
          </w:p>
        </w:tc>
        <w:tc>
          <w:tcPr>
            <w:tcW w:w="0" w:type="auto"/>
          </w:tcPr>
          <w:p w14:paraId="58B1C3DD" w14:textId="77777777" w:rsidR="00F56780" w:rsidRPr="00B03EEB" w:rsidRDefault="00F56780" w:rsidP="00AE29CC">
            <w:pPr>
              <w:ind w:left="288" w:hanging="288"/>
              <w:rPr>
                <w:rFonts w:cstheme="minorHAnsi"/>
              </w:rPr>
            </w:pPr>
            <w:r w:rsidRPr="00B03EEB">
              <w:rPr>
                <w:rFonts w:cstheme="minorHAnsi"/>
              </w:rPr>
              <w:t>Check Yes box to indicate that car was available for personal use during off-duty hours</w:t>
            </w:r>
          </w:p>
        </w:tc>
      </w:tr>
      <w:tr w:rsidR="00F56780" w:rsidRPr="00B03EEB" w14:paraId="58B1C3E3" w14:textId="77777777" w:rsidTr="00AE29CC">
        <w:trPr>
          <w:cantSplit/>
          <w:jc w:val="center"/>
        </w:trPr>
        <w:tc>
          <w:tcPr>
            <w:tcW w:w="0" w:type="auto"/>
          </w:tcPr>
          <w:p w14:paraId="58B1C3DF" w14:textId="77777777" w:rsidR="00F56780" w:rsidRPr="00B03EEB" w:rsidRDefault="00F56780" w:rsidP="00AE29CC">
            <w:pPr>
              <w:rPr>
                <w:rFonts w:cstheme="minorHAnsi"/>
              </w:rPr>
            </w:pPr>
          </w:p>
        </w:tc>
        <w:tc>
          <w:tcPr>
            <w:tcW w:w="0" w:type="auto"/>
          </w:tcPr>
          <w:p w14:paraId="58B1C3E0" w14:textId="77777777" w:rsidR="00F56780" w:rsidRPr="00B03EEB" w:rsidRDefault="00F56780" w:rsidP="00AE29CC">
            <w:pPr>
              <w:rPr>
                <w:rFonts w:cstheme="minorHAnsi"/>
              </w:rPr>
            </w:pPr>
          </w:p>
        </w:tc>
        <w:tc>
          <w:tcPr>
            <w:tcW w:w="0" w:type="auto"/>
          </w:tcPr>
          <w:p w14:paraId="58B1C3E1" w14:textId="77777777" w:rsidR="00F56780" w:rsidRPr="00B03EEB" w:rsidRDefault="00F56780" w:rsidP="00AE29CC">
            <w:pPr>
              <w:rPr>
                <w:rFonts w:cstheme="minorHAnsi"/>
              </w:rPr>
            </w:pPr>
            <w:r w:rsidRPr="00B03EEB">
              <w:rPr>
                <w:rFonts w:cstheme="minorHAnsi"/>
              </w:rPr>
              <w:t>Line 46</w:t>
            </w:r>
          </w:p>
        </w:tc>
        <w:tc>
          <w:tcPr>
            <w:tcW w:w="0" w:type="auto"/>
          </w:tcPr>
          <w:p w14:paraId="58B1C3E2" w14:textId="77777777" w:rsidR="00F56780" w:rsidRPr="00B03EEB" w:rsidRDefault="00F56780" w:rsidP="00AE29CC">
            <w:pPr>
              <w:ind w:left="288" w:hanging="288"/>
              <w:rPr>
                <w:rFonts w:cstheme="minorHAnsi"/>
              </w:rPr>
            </w:pPr>
            <w:r w:rsidRPr="00B03EEB">
              <w:rPr>
                <w:rFonts w:cstheme="minorHAnsi"/>
              </w:rPr>
              <w:t>Check No box to indicate that Laura only has one car</w:t>
            </w:r>
          </w:p>
        </w:tc>
      </w:tr>
      <w:tr w:rsidR="00F56780" w:rsidRPr="00B03EEB" w14:paraId="58B1C3E8" w14:textId="77777777" w:rsidTr="00AE29CC">
        <w:trPr>
          <w:cantSplit/>
          <w:jc w:val="center"/>
        </w:trPr>
        <w:tc>
          <w:tcPr>
            <w:tcW w:w="0" w:type="auto"/>
          </w:tcPr>
          <w:p w14:paraId="58B1C3E4" w14:textId="77777777" w:rsidR="00F56780" w:rsidRPr="00B03EEB" w:rsidRDefault="00F56780" w:rsidP="00AE29CC">
            <w:pPr>
              <w:rPr>
                <w:rFonts w:cstheme="minorHAnsi"/>
              </w:rPr>
            </w:pPr>
          </w:p>
        </w:tc>
        <w:tc>
          <w:tcPr>
            <w:tcW w:w="0" w:type="auto"/>
          </w:tcPr>
          <w:p w14:paraId="58B1C3E5" w14:textId="77777777" w:rsidR="00F56780" w:rsidRPr="00B03EEB" w:rsidRDefault="00F56780" w:rsidP="00AE29CC">
            <w:pPr>
              <w:rPr>
                <w:rFonts w:cstheme="minorHAnsi"/>
              </w:rPr>
            </w:pPr>
          </w:p>
        </w:tc>
        <w:tc>
          <w:tcPr>
            <w:tcW w:w="0" w:type="auto"/>
          </w:tcPr>
          <w:p w14:paraId="58B1C3E6" w14:textId="77777777" w:rsidR="00F56780" w:rsidRPr="00B03EEB" w:rsidRDefault="00F56780" w:rsidP="00AE29CC">
            <w:pPr>
              <w:rPr>
                <w:rFonts w:cstheme="minorHAnsi"/>
              </w:rPr>
            </w:pPr>
            <w:r w:rsidRPr="00B03EEB">
              <w:rPr>
                <w:rFonts w:cstheme="minorHAnsi"/>
              </w:rPr>
              <w:t>Line 47a</w:t>
            </w:r>
          </w:p>
        </w:tc>
        <w:tc>
          <w:tcPr>
            <w:tcW w:w="0" w:type="auto"/>
          </w:tcPr>
          <w:p w14:paraId="58B1C3E7" w14:textId="77777777" w:rsidR="00F56780" w:rsidRPr="00B03EEB" w:rsidRDefault="00F56780" w:rsidP="00AE29CC">
            <w:pPr>
              <w:ind w:left="288" w:hanging="288"/>
              <w:rPr>
                <w:rFonts w:cstheme="minorHAnsi"/>
              </w:rPr>
            </w:pPr>
            <w:r w:rsidRPr="00B03EEB">
              <w:rPr>
                <w:rFonts w:cstheme="minorHAnsi"/>
              </w:rPr>
              <w:t>Check Yes box to indicate that Laura has evidence to support her deduction</w:t>
            </w:r>
          </w:p>
        </w:tc>
      </w:tr>
      <w:tr w:rsidR="00F56780" w:rsidRPr="00B03EEB" w14:paraId="58B1C3ED" w14:textId="77777777" w:rsidTr="00AE29CC">
        <w:trPr>
          <w:cantSplit/>
          <w:jc w:val="center"/>
        </w:trPr>
        <w:tc>
          <w:tcPr>
            <w:tcW w:w="0" w:type="auto"/>
          </w:tcPr>
          <w:p w14:paraId="58B1C3E9" w14:textId="77777777" w:rsidR="00F56780" w:rsidRPr="00B03EEB" w:rsidRDefault="00F56780" w:rsidP="00AE29CC">
            <w:pPr>
              <w:rPr>
                <w:rFonts w:cstheme="minorHAnsi"/>
              </w:rPr>
            </w:pPr>
          </w:p>
        </w:tc>
        <w:tc>
          <w:tcPr>
            <w:tcW w:w="0" w:type="auto"/>
          </w:tcPr>
          <w:p w14:paraId="58B1C3EA" w14:textId="77777777" w:rsidR="00F56780" w:rsidRPr="00B03EEB" w:rsidRDefault="00F56780" w:rsidP="00AE29CC">
            <w:pPr>
              <w:rPr>
                <w:rFonts w:cstheme="minorHAnsi"/>
              </w:rPr>
            </w:pPr>
          </w:p>
        </w:tc>
        <w:tc>
          <w:tcPr>
            <w:tcW w:w="0" w:type="auto"/>
          </w:tcPr>
          <w:p w14:paraId="58B1C3EB" w14:textId="77777777" w:rsidR="00F56780" w:rsidRPr="00B03EEB" w:rsidRDefault="00F56780" w:rsidP="00AE29CC">
            <w:pPr>
              <w:rPr>
                <w:rFonts w:cstheme="minorHAnsi"/>
              </w:rPr>
            </w:pPr>
            <w:r w:rsidRPr="00B03EEB">
              <w:rPr>
                <w:rFonts w:cstheme="minorHAnsi"/>
              </w:rPr>
              <w:t>Line 47b</w:t>
            </w:r>
          </w:p>
        </w:tc>
        <w:tc>
          <w:tcPr>
            <w:tcW w:w="0" w:type="auto"/>
          </w:tcPr>
          <w:p w14:paraId="58B1C3EC" w14:textId="77777777" w:rsidR="00F56780" w:rsidRPr="00B03EEB" w:rsidRDefault="00F56780" w:rsidP="00AE29CC">
            <w:pPr>
              <w:ind w:left="288" w:hanging="288"/>
              <w:rPr>
                <w:rFonts w:cstheme="minorHAnsi"/>
              </w:rPr>
            </w:pPr>
            <w:r w:rsidRPr="00B03EEB">
              <w:rPr>
                <w:rFonts w:cstheme="minorHAnsi"/>
              </w:rPr>
              <w:t>Check Yes box to indicate that the evidence was written</w:t>
            </w:r>
          </w:p>
        </w:tc>
      </w:tr>
      <w:tr w:rsidR="00F56780" w:rsidRPr="00B03EEB" w14:paraId="58B1C3F7" w14:textId="77777777" w:rsidTr="00AE29CC">
        <w:trPr>
          <w:cantSplit/>
          <w:jc w:val="center"/>
        </w:trPr>
        <w:tc>
          <w:tcPr>
            <w:tcW w:w="0" w:type="auto"/>
          </w:tcPr>
          <w:p w14:paraId="58B1C3EE" w14:textId="77777777" w:rsidR="00F56780" w:rsidRPr="00B03EEB" w:rsidRDefault="00F56780" w:rsidP="00AE29CC">
            <w:pPr>
              <w:rPr>
                <w:rFonts w:cstheme="minorHAnsi"/>
              </w:rPr>
            </w:pPr>
          </w:p>
        </w:tc>
        <w:tc>
          <w:tcPr>
            <w:tcW w:w="0" w:type="auto"/>
          </w:tcPr>
          <w:p w14:paraId="58B1C3EF" w14:textId="77777777" w:rsidR="00F56780" w:rsidRPr="00B03EEB" w:rsidRDefault="00F56780" w:rsidP="00AE29CC">
            <w:pPr>
              <w:rPr>
                <w:rFonts w:cstheme="minorHAnsi"/>
              </w:rPr>
            </w:pPr>
          </w:p>
        </w:tc>
        <w:tc>
          <w:tcPr>
            <w:tcW w:w="0" w:type="auto"/>
          </w:tcPr>
          <w:p w14:paraId="58B1C3F0" w14:textId="77777777" w:rsidR="00F56780" w:rsidRPr="00B03EEB" w:rsidRDefault="00F56780" w:rsidP="00AE29CC">
            <w:pPr>
              <w:rPr>
                <w:rFonts w:cstheme="minorHAnsi"/>
              </w:rPr>
            </w:pPr>
            <w:r w:rsidRPr="00B03EEB">
              <w:rPr>
                <w:rFonts w:cstheme="minorHAnsi"/>
              </w:rPr>
              <w:t>Part V</w:t>
            </w:r>
          </w:p>
        </w:tc>
        <w:tc>
          <w:tcPr>
            <w:tcW w:w="0" w:type="auto"/>
          </w:tcPr>
          <w:p w14:paraId="58B1C3F1" w14:textId="77777777" w:rsidR="00F56780" w:rsidRPr="00B03EEB" w:rsidRDefault="00F56780" w:rsidP="00AE29CC">
            <w:pPr>
              <w:ind w:left="288" w:hanging="288"/>
              <w:rPr>
                <w:rFonts w:cstheme="minorHAnsi"/>
              </w:rPr>
            </w:pPr>
            <w:r w:rsidRPr="00B03EEB">
              <w:rPr>
                <w:rFonts w:cstheme="minorHAnsi"/>
              </w:rPr>
              <w:t>Enter other expenses:</w:t>
            </w:r>
          </w:p>
          <w:p w14:paraId="58B1C3F2" w14:textId="77777777" w:rsidR="00F56780" w:rsidRPr="00B03EEB" w:rsidRDefault="00F56780" w:rsidP="00AE29CC">
            <w:pPr>
              <w:ind w:left="288" w:hanging="288"/>
              <w:rPr>
                <w:rFonts w:cstheme="minorHAnsi"/>
              </w:rPr>
            </w:pPr>
            <w:r w:rsidRPr="00B03EEB">
              <w:rPr>
                <w:rFonts w:cstheme="minorHAnsi"/>
              </w:rPr>
              <w:t>Paper = $2,025</w:t>
            </w:r>
          </w:p>
          <w:p w14:paraId="58B1C3F3" w14:textId="77777777" w:rsidR="00F56780" w:rsidRPr="00B03EEB" w:rsidRDefault="00F56780" w:rsidP="00AE29CC">
            <w:pPr>
              <w:ind w:left="288" w:hanging="288"/>
              <w:rPr>
                <w:rFonts w:cstheme="minorHAnsi"/>
              </w:rPr>
            </w:pPr>
            <w:r w:rsidRPr="00B03EEB">
              <w:rPr>
                <w:rFonts w:cstheme="minorHAnsi"/>
              </w:rPr>
              <w:t>Printer cartridges = $1,048</w:t>
            </w:r>
          </w:p>
          <w:p w14:paraId="58B1C3F4" w14:textId="77777777" w:rsidR="00F56780" w:rsidRPr="00B03EEB" w:rsidRDefault="00F56780" w:rsidP="00AE29CC">
            <w:pPr>
              <w:ind w:left="288" w:hanging="288"/>
              <w:rPr>
                <w:rFonts w:cstheme="minorHAnsi"/>
              </w:rPr>
            </w:pPr>
            <w:r w:rsidRPr="00B03EEB">
              <w:rPr>
                <w:rFonts w:cstheme="minorHAnsi"/>
              </w:rPr>
              <w:t>Postage = $800</w:t>
            </w:r>
          </w:p>
          <w:p w14:paraId="58B1C3F5" w14:textId="77777777" w:rsidR="00F56780" w:rsidRPr="00B03EEB" w:rsidRDefault="004420CA" w:rsidP="00AE29CC">
            <w:pPr>
              <w:ind w:left="288" w:hanging="288"/>
              <w:rPr>
                <w:rFonts w:cstheme="minorHAnsi"/>
              </w:rPr>
            </w:pPr>
            <w:r>
              <w:rPr>
                <w:rFonts w:cstheme="minorHAnsi"/>
              </w:rPr>
              <w:t>Business p</w:t>
            </w:r>
            <w:r w:rsidR="00F56780" w:rsidRPr="00B03EEB">
              <w:rPr>
                <w:rFonts w:cstheme="minorHAnsi"/>
              </w:rPr>
              <w:t>hone expenses = $350</w:t>
            </w:r>
          </w:p>
          <w:p w14:paraId="58B1C3F6" w14:textId="77777777" w:rsidR="00F56780" w:rsidRPr="00B03EEB" w:rsidRDefault="00F56780" w:rsidP="00AE29CC">
            <w:pPr>
              <w:ind w:left="288" w:hanging="288"/>
              <w:rPr>
                <w:rFonts w:cstheme="minorHAnsi"/>
              </w:rPr>
            </w:pPr>
            <w:r w:rsidRPr="00B03EEB">
              <w:rPr>
                <w:rFonts w:cstheme="minorHAnsi"/>
              </w:rPr>
              <w:t>Total Other Expenses = $4,223</w:t>
            </w:r>
          </w:p>
        </w:tc>
      </w:tr>
      <w:tr w:rsidR="00F56780" w:rsidRPr="00B03EEB" w14:paraId="58B1C3FC" w14:textId="77777777" w:rsidTr="00AE29CC">
        <w:trPr>
          <w:cantSplit/>
          <w:jc w:val="center"/>
        </w:trPr>
        <w:tc>
          <w:tcPr>
            <w:tcW w:w="0" w:type="auto"/>
            <w:shd w:val="clear" w:color="auto" w:fill="E2EFD9" w:themeFill="accent6" w:themeFillTint="33"/>
          </w:tcPr>
          <w:p w14:paraId="58B1C3F8" w14:textId="77777777" w:rsidR="00F56780" w:rsidRPr="00B03EEB" w:rsidRDefault="00F56780" w:rsidP="00AE29CC">
            <w:pPr>
              <w:rPr>
                <w:rFonts w:cstheme="minorHAnsi"/>
                <w:b/>
              </w:rPr>
            </w:pPr>
          </w:p>
        </w:tc>
        <w:tc>
          <w:tcPr>
            <w:tcW w:w="0" w:type="auto"/>
            <w:shd w:val="clear" w:color="auto" w:fill="E2EFD9" w:themeFill="accent6" w:themeFillTint="33"/>
          </w:tcPr>
          <w:p w14:paraId="58B1C3F9" w14:textId="77777777" w:rsidR="00F56780" w:rsidRPr="00B03EEB" w:rsidRDefault="00F56780" w:rsidP="00AE29CC">
            <w:pPr>
              <w:rPr>
                <w:rFonts w:cstheme="minorHAnsi"/>
                <w:b/>
              </w:rPr>
            </w:pPr>
          </w:p>
        </w:tc>
        <w:tc>
          <w:tcPr>
            <w:tcW w:w="0" w:type="auto"/>
            <w:shd w:val="clear" w:color="auto" w:fill="E2EFD9" w:themeFill="accent6" w:themeFillTint="33"/>
          </w:tcPr>
          <w:p w14:paraId="58B1C3FA" w14:textId="77777777" w:rsidR="00F56780" w:rsidRPr="00B03EEB" w:rsidRDefault="00F56780" w:rsidP="00AE29CC">
            <w:pPr>
              <w:rPr>
                <w:rFonts w:cstheme="minorHAnsi"/>
                <w:b/>
              </w:rPr>
            </w:pPr>
            <w:r w:rsidRPr="00B03EEB">
              <w:rPr>
                <w:rFonts w:cstheme="minorHAnsi"/>
                <w:b/>
              </w:rPr>
              <w:t>Sch C Pg 1</w:t>
            </w:r>
          </w:p>
        </w:tc>
        <w:tc>
          <w:tcPr>
            <w:tcW w:w="0" w:type="auto"/>
            <w:shd w:val="clear" w:color="auto" w:fill="E2EFD9" w:themeFill="accent6" w:themeFillTint="33"/>
          </w:tcPr>
          <w:p w14:paraId="58B1C3FB" w14:textId="77777777" w:rsidR="00F56780" w:rsidRPr="00B03EEB" w:rsidRDefault="00F56780" w:rsidP="00AE29CC">
            <w:pPr>
              <w:ind w:left="288" w:hanging="288"/>
              <w:rPr>
                <w:rFonts w:cstheme="minorHAnsi"/>
                <w:b/>
              </w:rPr>
            </w:pPr>
            <w:r>
              <w:rPr>
                <w:rFonts w:cstheme="minorHAnsi"/>
                <w:b/>
              </w:rPr>
              <w:t>Acme Services</w:t>
            </w:r>
          </w:p>
        </w:tc>
      </w:tr>
      <w:tr w:rsidR="00F56780" w:rsidRPr="00B03EEB" w14:paraId="58B1C401" w14:textId="77777777" w:rsidTr="00AE29CC">
        <w:trPr>
          <w:cantSplit/>
          <w:jc w:val="center"/>
        </w:trPr>
        <w:tc>
          <w:tcPr>
            <w:tcW w:w="0" w:type="auto"/>
          </w:tcPr>
          <w:p w14:paraId="58B1C3FD" w14:textId="77777777" w:rsidR="00F56780" w:rsidRPr="00B03EEB" w:rsidRDefault="00F56780" w:rsidP="00AE29CC">
            <w:pPr>
              <w:rPr>
                <w:rFonts w:cstheme="minorHAnsi"/>
              </w:rPr>
            </w:pPr>
          </w:p>
        </w:tc>
        <w:tc>
          <w:tcPr>
            <w:tcW w:w="0" w:type="auto"/>
          </w:tcPr>
          <w:p w14:paraId="58B1C3FE" w14:textId="77777777" w:rsidR="00F56780" w:rsidRPr="00B03EEB" w:rsidRDefault="00F56780" w:rsidP="00AE29CC">
            <w:pPr>
              <w:rPr>
                <w:rFonts w:cstheme="minorHAnsi"/>
              </w:rPr>
            </w:pPr>
          </w:p>
        </w:tc>
        <w:tc>
          <w:tcPr>
            <w:tcW w:w="0" w:type="auto"/>
          </w:tcPr>
          <w:p w14:paraId="58B1C3FF" w14:textId="77777777" w:rsidR="00F56780" w:rsidRPr="00B03EEB" w:rsidRDefault="00F56780" w:rsidP="00AE29CC">
            <w:pPr>
              <w:rPr>
                <w:rFonts w:cstheme="minorHAnsi"/>
              </w:rPr>
            </w:pPr>
            <w:r w:rsidRPr="00B03EEB">
              <w:rPr>
                <w:rFonts w:cstheme="minorHAnsi"/>
              </w:rPr>
              <w:t>Line 9</w:t>
            </w:r>
          </w:p>
        </w:tc>
        <w:tc>
          <w:tcPr>
            <w:tcW w:w="0" w:type="auto"/>
          </w:tcPr>
          <w:p w14:paraId="58B1C400" w14:textId="77777777" w:rsidR="00F56780" w:rsidRPr="00B03EEB" w:rsidRDefault="00F56780" w:rsidP="006C2876">
            <w:pPr>
              <w:ind w:left="288" w:hanging="288"/>
              <w:rPr>
                <w:rFonts w:cstheme="minorHAnsi"/>
              </w:rPr>
            </w:pPr>
            <w:r w:rsidRPr="00B03EEB">
              <w:rPr>
                <w:rFonts w:cstheme="minorHAnsi"/>
              </w:rPr>
              <w:t>TW transfers business mileage expenses from Pg 2 under Line 44 ($13</w:t>
            </w:r>
            <w:r w:rsidR="006C2876">
              <w:rPr>
                <w:rFonts w:cstheme="minorHAnsi"/>
              </w:rPr>
              <w:t>1</w:t>
            </w:r>
            <w:r w:rsidRPr="00B03EEB">
              <w:rPr>
                <w:rFonts w:cstheme="minorHAnsi"/>
              </w:rPr>
              <w:t>)</w:t>
            </w:r>
          </w:p>
        </w:tc>
      </w:tr>
      <w:tr w:rsidR="00F56780" w:rsidRPr="00B03EEB" w14:paraId="58B1C407" w14:textId="77777777" w:rsidTr="00AE29CC">
        <w:trPr>
          <w:cantSplit/>
          <w:jc w:val="center"/>
        </w:trPr>
        <w:tc>
          <w:tcPr>
            <w:tcW w:w="0" w:type="auto"/>
          </w:tcPr>
          <w:p w14:paraId="58B1C402" w14:textId="77777777" w:rsidR="00F56780" w:rsidRPr="00B03EEB" w:rsidRDefault="00F56780" w:rsidP="00AE29CC">
            <w:pPr>
              <w:rPr>
                <w:rFonts w:cstheme="minorHAnsi"/>
              </w:rPr>
            </w:pPr>
          </w:p>
        </w:tc>
        <w:tc>
          <w:tcPr>
            <w:tcW w:w="0" w:type="auto"/>
          </w:tcPr>
          <w:p w14:paraId="58B1C403" w14:textId="77777777" w:rsidR="00F56780" w:rsidRPr="00B03EEB" w:rsidRDefault="00F56780" w:rsidP="00AE29CC">
            <w:pPr>
              <w:rPr>
                <w:rFonts w:cstheme="minorHAnsi"/>
              </w:rPr>
            </w:pPr>
          </w:p>
        </w:tc>
        <w:tc>
          <w:tcPr>
            <w:tcW w:w="0" w:type="auto"/>
          </w:tcPr>
          <w:p w14:paraId="58B1C404" w14:textId="77777777" w:rsidR="00F56780" w:rsidRPr="00B03EEB" w:rsidRDefault="00F56780" w:rsidP="00AE29CC">
            <w:pPr>
              <w:rPr>
                <w:rFonts w:cstheme="minorHAnsi"/>
              </w:rPr>
            </w:pPr>
            <w:r w:rsidRPr="00B03EEB">
              <w:rPr>
                <w:rFonts w:cstheme="minorHAnsi"/>
              </w:rPr>
              <w:t>Line 27a</w:t>
            </w:r>
          </w:p>
        </w:tc>
        <w:tc>
          <w:tcPr>
            <w:tcW w:w="0" w:type="auto"/>
          </w:tcPr>
          <w:p w14:paraId="58B1C405" w14:textId="77777777" w:rsidR="00F56780" w:rsidRPr="00B03EEB" w:rsidRDefault="00F56780" w:rsidP="00AE29CC">
            <w:pPr>
              <w:ind w:left="288" w:hanging="288"/>
              <w:rPr>
                <w:rFonts w:cstheme="minorHAnsi"/>
              </w:rPr>
            </w:pPr>
            <w:r w:rsidRPr="00B03EEB">
              <w:rPr>
                <w:rFonts w:cstheme="minorHAnsi"/>
              </w:rPr>
              <w:t>TW transfers total of all other business expenses from Pg 2 Part V ($4,223)</w:t>
            </w:r>
          </w:p>
          <w:p w14:paraId="58B1C406" w14:textId="77777777" w:rsidR="00F56780" w:rsidRPr="00B03EEB" w:rsidRDefault="00F56780" w:rsidP="00AE29CC">
            <w:pPr>
              <w:ind w:left="288" w:hanging="288"/>
              <w:rPr>
                <w:rFonts w:cstheme="minorHAnsi"/>
              </w:rPr>
            </w:pPr>
          </w:p>
        </w:tc>
      </w:tr>
      <w:tr w:rsidR="00DD2102" w:rsidRPr="00B03EEB" w14:paraId="58B1C40C" w14:textId="77777777" w:rsidTr="00AE29CC">
        <w:trPr>
          <w:cantSplit/>
          <w:jc w:val="center"/>
        </w:trPr>
        <w:tc>
          <w:tcPr>
            <w:tcW w:w="0" w:type="auto"/>
          </w:tcPr>
          <w:p w14:paraId="58B1C408" w14:textId="77777777" w:rsidR="00DD2102" w:rsidRPr="00B03EEB" w:rsidRDefault="00DD2102" w:rsidP="00AE29CC">
            <w:pPr>
              <w:rPr>
                <w:rFonts w:cstheme="minorHAnsi"/>
              </w:rPr>
            </w:pPr>
          </w:p>
        </w:tc>
        <w:tc>
          <w:tcPr>
            <w:tcW w:w="0" w:type="auto"/>
          </w:tcPr>
          <w:p w14:paraId="58B1C409" w14:textId="77777777" w:rsidR="00DD2102" w:rsidRPr="00B03EEB" w:rsidRDefault="00DD2102" w:rsidP="00AE29CC">
            <w:pPr>
              <w:rPr>
                <w:rFonts w:cstheme="minorHAnsi"/>
              </w:rPr>
            </w:pPr>
          </w:p>
        </w:tc>
        <w:tc>
          <w:tcPr>
            <w:tcW w:w="0" w:type="auto"/>
          </w:tcPr>
          <w:p w14:paraId="58B1C40A" w14:textId="77777777" w:rsidR="00DD2102" w:rsidRPr="00B03EEB" w:rsidRDefault="00DD2102" w:rsidP="00AE29CC">
            <w:pPr>
              <w:rPr>
                <w:rFonts w:cstheme="minorHAnsi"/>
              </w:rPr>
            </w:pPr>
            <w:r>
              <w:rPr>
                <w:rFonts w:cstheme="minorHAnsi"/>
              </w:rPr>
              <w:t xml:space="preserve">Line 28 </w:t>
            </w:r>
          </w:p>
        </w:tc>
        <w:tc>
          <w:tcPr>
            <w:tcW w:w="0" w:type="auto"/>
          </w:tcPr>
          <w:p w14:paraId="58B1C40B" w14:textId="77777777" w:rsidR="00DD2102" w:rsidRPr="00B03EEB" w:rsidRDefault="00DD2102" w:rsidP="00AE29CC">
            <w:pPr>
              <w:ind w:left="288" w:hanging="288"/>
              <w:rPr>
                <w:rFonts w:cstheme="minorHAnsi"/>
              </w:rPr>
            </w:pPr>
            <w:r>
              <w:rPr>
                <w:rFonts w:cstheme="minorHAnsi"/>
              </w:rPr>
              <w:t>Total expenses = $4,354</w:t>
            </w:r>
          </w:p>
        </w:tc>
      </w:tr>
      <w:tr w:rsidR="00F56780" w:rsidRPr="00B03EEB" w14:paraId="58B1C411" w14:textId="77777777" w:rsidTr="00AE29CC">
        <w:trPr>
          <w:cantSplit/>
          <w:jc w:val="center"/>
        </w:trPr>
        <w:tc>
          <w:tcPr>
            <w:tcW w:w="0" w:type="auto"/>
          </w:tcPr>
          <w:p w14:paraId="58B1C40D" w14:textId="77777777" w:rsidR="00F56780" w:rsidRPr="00B03EEB" w:rsidRDefault="00F56780" w:rsidP="00AE29CC">
            <w:pPr>
              <w:rPr>
                <w:rFonts w:cstheme="minorHAnsi"/>
              </w:rPr>
            </w:pPr>
          </w:p>
        </w:tc>
        <w:tc>
          <w:tcPr>
            <w:tcW w:w="0" w:type="auto"/>
          </w:tcPr>
          <w:p w14:paraId="58B1C40E" w14:textId="77777777" w:rsidR="00F56780" w:rsidRPr="00B03EEB" w:rsidRDefault="00F56780" w:rsidP="00AE29CC">
            <w:pPr>
              <w:rPr>
                <w:rFonts w:cstheme="minorHAnsi"/>
              </w:rPr>
            </w:pPr>
          </w:p>
        </w:tc>
        <w:tc>
          <w:tcPr>
            <w:tcW w:w="0" w:type="auto"/>
          </w:tcPr>
          <w:p w14:paraId="58B1C40F" w14:textId="77777777" w:rsidR="00F56780" w:rsidRPr="00B03EEB" w:rsidRDefault="00F56780" w:rsidP="00AE29CC">
            <w:pPr>
              <w:rPr>
                <w:rFonts w:cstheme="minorHAnsi"/>
              </w:rPr>
            </w:pPr>
            <w:r w:rsidRPr="00B03EEB">
              <w:rPr>
                <w:rFonts w:cstheme="minorHAnsi"/>
              </w:rPr>
              <w:t>Line 31</w:t>
            </w:r>
          </w:p>
        </w:tc>
        <w:tc>
          <w:tcPr>
            <w:tcW w:w="0" w:type="auto"/>
          </w:tcPr>
          <w:p w14:paraId="58B1C410" w14:textId="77777777" w:rsidR="00F56780" w:rsidRPr="00B03EEB" w:rsidRDefault="00F56780" w:rsidP="0056714E">
            <w:pPr>
              <w:ind w:left="288" w:hanging="288"/>
              <w:rPr>
                <w:rFonts w:cstheme="minorHAnsi"/>
              </w:rPr>
            </w:pPr>
            <w:r w:rsidRPr="00B03EEB">
              <w:rPr>
                <w:rFonts w:cstheme="minorHAnsi"/>
              </w:rPr>
              <w:t>TW calculates a net profit of $7,82</w:t>
            </w:r>
            <w:r w:rsidR="0056714E">
              <w:rPr>
                <w:rFonts w:cstheme="minorHAnsi"/>
              </w:rPr>
              <w:t>2</w:t>
            </w:r>
            <w:r w:rsidRPr="00B03EEB">
              <w:rPr>
                <w:rFonts w:cstheme="minorHAnsi"/>
              </w:rPr>
              <w:t xml:space="preserve"> ($12,176 - 4,35</w:t>
            </w:r>
            <w:r w:rsidR="006C2876">
              <w:rPr>
                <w:rFonts w:cstheme="minorHAnsi"/>
              </w:rPr>
              <w:t>4</w:t>
            </w:r>
            <w:r w:rsidR="0056714E">
              <w:rPr>
                <w:rFonts w:cstheme="minorHAnsi"/>
              </w:rPr>
              <w:t>)</w:t>
            </w:r>
          </w:p>
        </w:tc>
      </w:tr>
      <w:tr w:rsidR="00F56780" w:rsidRPr="00B03EEB" w14:paraId="58B1C416" w14:textId="77777777" w:rsidTr="00AE29CC">
        <w:trPr>
          <w:cantSplit/>
          <w:jc w:val="center"/>
        </w:trPr>
        <w:tc>
          <w:tcPr>
            <w:tcW w:w="0" w:type="auto"/>
            <w:shd w:val="clear" w:color="auto" w:fill="E2EFD9" w:themeFill="accent6" w:themeFillTint="33"/>
          </w:tcPr>
          <w:p w14:paraId="58B1C412" w14:textId="77777777" w:rsidR="00F56780" w:rsidRPr="00B03EEB" w:rsidRDefault="00F56780" w:rsidP="00AE29CC">
            <w:pPr>
              <w:rPr>
                <w:rFonts w:cstheme="minorHAnsi"/>
                <w:b/>
              </w:rPr>
            </w:pPr>
          </w:p>
        </w:tc>
        <w:tc>
          <w:tcPr>
            <w:tcW w:w="0" w:type="auto"/>
            <w:shd w:val="clear" w:color="auto" w:fill="E2EFD9" w:themeFill="accent6" w:themeFillTint="33"/>
          </w:tcPr>
          <w:p w14:paraId="58B1C413" w14:textId="77777777" w:rsidR="00F56780" w:rsidRPr="00B03EEB" w:rsidRDefault="00F56780" w:rsidP="00AE29CC">
            <w:pPr>
              <w:rPr>
                <w:rFonts w:cstheme="minorHAnsi"/>
                <w:b/>
              </w:rPr>
            </w:pPr>
          </w:p>
        </w:tc>
        <w:tc>
          <w:tcPr>
            <w:tcW w:w="0" w:type="auto"/>
            <w:shd w:val="clear" w:color="auto" w:fill="E2EFD9" w:themeFill="accent6" w:themeFillTint="33"/>
          </w:tcPr>
          <w:p w14:paraId="58B1C414" w14:textId="77777777" w:rsidR="00F56780" w:rsidRPr="00B03EEB" w:rsidRDefault="00F56780" w:rsidP="00AE29CC">
            <w:pPr>
              <w:rPr>
                <w:rFonts w:cstheme="minorHAnsi"/>
                <w:b/>
              </w:rPr>
            </w:pPr>
            <w:r w:rsidRPr="00B03EEB">
              <w:rPr>
                <w:rFonts w:cstheme="minorHAnsi"/>
                <w:b/>
              </w:rPr>
              <w:t>1040 Pg 1</w:t>
            </w:r>
          </w:p>
        </w:tc>
        <w:tc>
          <w:tcPr>
            <w:tcW w:w="0" w:type="auto"/>
            <w:shd w:val="clear" w:color="auto" w:fill="E2EFD9" w:themeFill="accent6" w:themeFillTint="33"/>
          </w:tcPr>
          <w:p w14:paraId="58B1C415" w14:textId="77777777" w:rsidR="00F56780" w:rsidRPr="00B03EEB" w:rsidRDefault="00F56780" w:rsidP="00AE29CC">
            <w:pPr>
              <w:ind w:left="288" w:hanging="288"/>
              <w:rPr>
                <w:rFonts w:cstheme="minorHAnsi"/>
                <w:b/>
              </w:rPr>
            </w:pPr>
            <w:r>
              <w:rPr>
                <w:rFonts w:cstheme="minorHAnsi"/>
                <w:b/>
              </w:rPr>
              <w:t>Acme Services</w:t>
            </w:r>
          </w:p>
        </w:tc>
      </w:tr>
      <w:tr w:rsidR="00F56780" w:rsidRPr="00B03EEB" w14:paraId="58B1C41B" w14:textId="77777777" w:rsidTr="00AE29CC">
        <w:trPr>
          <w:cantSplit/>
          <w:jc w:val="center"/>
        </w:trPr>
        <w:tc>
          <w:tcPr>
            <w:tcW w:w="0" w:type="auto"/>
          </w:tcPr>
          <w:p w14:paraId="58B1C417" w14:textId="77777777" w:rsidR="00F56780" w:rsidRPr="00B03EEB" w:rsidRDefault="00F56780" w:rsidP="00AE29CC">
            <w:pPr>
              <w:rPr>
                <w:rFonts w:cstheme="minorHAnsi"/>
              </w:rPr>
            </w:pPr>
          </w:p>
        </w:tc>
        <w:tc>
          <w:tcPr>
            <w:tcW w:w="0" w:type="auto"/>
          </w:tcPr>
          <w:p w14:paraId="58B1C418" w14:textId="77777777" w:rsidR="00F56780" w:rsidRPr="00B03EEB" w:rsidRDefault="00F56780" w:rsidP="00AE29CC">
            <w:pPr>
              <w:rPr>
                <w:rFonts w:cstheme="minorHAnsi"/>
              </w:rPr>
            </w:pPr>
          </w:p>
        </w:tc>
        <w:tc>
          <w:tcPr>
            <w:tcW w:w="0" w:type="auto"/>
          </w:tcPr>
          <w:p w14:paraId="58B1C419" w14:textId="77777777" w:rsidR="00F56780" w:rsidRPr="00B03EEB" w:rsidRDefault="00F56780" w:rsidP="00AE29CC">
            <w:pPr>
              <w:rPr>
                <w:rFonts w:cstheme="minorHAnsi"/>
              </w:rPr>
            </w:pPr>
            <w:r w:rsidRPr="00B03EEB">
              <w:rPr>
                <w:rFonts w:cstheme="minorHAnsi"/>
              </w:rPr>
              <w:t>Line 12</w:t>
            </w:r>
          </w:p>
        </w:tc>
        <w:tc>
          <w:tcPr>
            <w:tcW w:w="0" w:type="auto"/>
          </w:tcPr>
          <w:p w14:paraId="58B1C41A" w14:textId="77777777" w:rsidR="00F56780" w:rsidRPr="00B03EEB" w:rsidRDefault="00F56780" w:rsidP="0056714E">
            <w:pPr>
              <w:ind w:left="288" w:hanging="288"/>
              <w:rPr>
                <w:rFonts w:cstheme="minorHAnsi"/>
              </w:rPr>
            </w:pPr>
            <w:r w:rsidRPr="00B03EEB">
              <w:rPr>
                <w:rFonts w:cstheme="minorHAnsi"/>
              </w:rPr>
              <w:t xml:space="preserve">TW transfers net </w:t>
            </w:r>
            <w:r w:rsidR="0056714E">
              <w:rPr>
                <w:rFonts w:cstheme="minorHAnsi"/>
              </w:rPr>
              <w:t>income</w:t>
            </w:r>
            <w:r w:rsidRPr="00B03EEB">
              <w:rPr>
                <w:rFonts w:cstheme="minorHAnsi"/>
              </w:rPr>
              <w:t xml:space="preserve"> from Sch C</w:t>
            </w:r>
            <w:r w:rsidR="006C2876">
              <w:rPr>
                <w:rFonts w:cstheme="minorHAnsi"/>
              </w:rPr>
              <w:t xml:space="preserve"> ($7,822)</w:t>
            </w:r>
          </w:p>
        </w:tc>
      </w:tr>
      <w:tr w:rsidR="00F56780" w:rsidRPr="00B03EEB" w14:paraId="58B1C420" w14:textId="77777777" w:rsidTr="00AE29CC">
        <w:trPr>
          <w:cantSplit/>
          <w:jc w:val="center"/>
        </w:trPr>
        <w:tc>
          <w:tcPr>
            <w:tcW w:w="0" w:type="auto"/>
            <w:shd w:val="clear" w:color="auto" w:fill="E2EFD9" w:themeFill="accent6" w:themeFillTint="33"/>
          </w:tcPr>
          <w:p w14:paraId="58B1C41C" w14:textId="77777777" w:rsidR="00F56780" w:rsidRPr="00B03EEB" w:rsidRDefault="00F56780" w:rsidP="00AE29CC">
            <w:pPr>
              <w:rPr>
                <w:rFonts w:cstheme="minorHAnsi"/>
                <w:b/>
              </w:rPr>
            </w:pPr>
          </w:p>
        </w:tc>
        <w:tc>
          <w:tcPr>
            <w:tcW w:w="0" w:type="auto"/>
            <w:shd w:val="clear" w:color="auto" w:fill="E2EFD9" w:themeFill="accent6" w:themeFillTint="33"/>
          </w:tcPr>
          <w:p w14:paraId="58B1C41D" w14:textId="77777777" w:rsidR="00F56780" w:rsidRPr="00B03EEB" w:rsidRDefault="00F56780" w:rsidP="00AE29CC">
            <w:pPr>
              <w:rPr>
                <w:rFonts w:cstheme="minorHAnsi"/>
                <w:b/>
              </w:rPr>
            </w:pPr>
          </w:p>
        </w:tc>
        <w:tc>
          <w:tcPr>
            <w:tcW w:w="0" w:type="auto"/>
            <w:shd w:val="clear" w:color="auto" w:fill="E2EFD9" w:themeFill="accent6" w:themeFillTint="33"/>
          </w:tcPr>
          <w:p w14:paraId="58B1C41E" w14:textId="77777777" w:rsidR="00F56780" w:rsidRPr="00B03EEB" w:rsidRDefault="00F56780" w:rsidP="00AE29CC">
            <w:pPr>
              <w:rPr>
                <w:rFonts w:cstheme="minorHAnsi"/>
                <w:b/>
              </w:rPr>
            </w:pPr>
            <w:r w:rsidRPr="00B03EEB">
              <w:rPr>
                <w:rFonts w:cstheme="minorHAnsi"/>
                <w:b/>
              </w:rPr>
              <w:t>1040 Pg 2</w:t>
            </w:r>
          </w:p>
        </w:tc>
        <w:tc>
          <w:tcPr>
            <w:tcW w:w="0" w:type="auto"/>
            <w:shd w:val="clear" w:color="auto" w:fill="E2EFD9" w:themeFill="accent6" w:themeFillTint="33"/>
          </w:tcPr>
          <w:p w14:paraId="58B1C41F" w14:textId="77777777" w:rsidR="00F56780" w:rsidRPr="00B03EEB" w:rsidRDefault="00F56780" w:rsidP="00AE29CC">
            <w:pPr>
              <w:ind w:left="288" w:hanging="288"/>
              <w:rPr>
                <w:rFonts w:cstheme="minorHAnsi"/>
                <w:b/>
              </w:rPr>
            </w:pPr>
            <w:r w:rsidRPr="00B03EEB">
              <w:rPr>
                <w:rFonts w:cstheme="minorHAnsi"/>
                <w:b/>
              </w:rPr>
              <w:t>Self-Employment Tax</w:t>
            </w:r>
          </w:p>
        </w:tc>
      </w:tr>
      <w:tr w:rsidR="00F56780" w:rsidRPr="00B03EEB" w14:paraId="58B1C425" w14:textId="77777777" w:rsidTr="00AE29CC">
        <w:trPr>
          <w:cantSplit/>
          <w:jc w:val="center"/>
        </w:trPr>
        <w:tc>
          <w:tcPr>
            <w:tcW w:w="0" w:type="auto"/>
          </w:tcPr>
          <w:p w14:paraId="58B1C421" w14:textId="77777777" w:rsidR="00F56780" w:rsidRPr="00B03EEB" w:rsidRDefault="00F56780" w:rsidP="00AE29CC">
            <w:pPr>
              <w:rPr>
                <w:rFonts w:cstheme="minorHAnsi"/>
              </w:rPr>
            </w:pPr>
          </w:p>
        </w:tc>
        <w:tc>
          <w:tcPr>
            <w:tcW w:w="0" w:type="auto"/>
          </w:tcPr>
          <w:p w14:paraId="58B1C422" w14:textId="77777777" w:rsidR="00F56780" w:rsidRPr="00B03EEB" w:rsidRDefault="00F56780" w:rsidP="00AE29CC">
            <w:pPr>
              <w:rPr>
                <w:rFonts w:cstheme="minorHAnsi"/>
              </w:rPr>
            </w:pPr>
          </w:p>
        </w:tc>
        <w:tc>
          <w:tcPr>
            <w:tcW w:w="0" w:type="auto"/>
          </w:tcPr>
          <w:p w14:paraId="58B1C423" w14:textId="77777777" w:rsidR="00F56780" w:rsidRPr="00B03EEB" w:rsidRDefault="006C2876" w:rsidP="00AE29CC">
            <w:pPr>
              <w:rPr>
                <w:rFonts w:cstheme="minorHAnsi"/>
              </w:rPr>
            </w:pPr>
            <w:r>
              <w:rPr>
                <w:rFonts w:cstheme="minorHAnsi"/>
              </w:rPr>
              <w:t>Line 57</w:t>
            </w:r>
          </w:p>
        </w:tc>
        <w:tc>
          <w:tcPr>
            <w:tcW w:w="0" w:type="auto"/>
          </w:tcPr>
          <w:p w14:paraId="58B1C424" w14:textId="77777777" w:rsidR="00F56780" w:rsidRPr="00B03EEB" w:rsidRDefault="00F56780" w:rsidP="0056714E">
            <w:pPr>
              <w:ind w:left="288" w:hanging="288"/>
              <w:rPr>
                <w:rFonts w:cstheme="minorHAnsi"/>
              </w:rPr>
            </w:pPr>
            <w:r w:rsidRPr="00B03EEB">
              <w:rPr>
                <w:rFonts w:cstheme="minorHAnsi"/>
              </w:rPr>
              <w:t>After completion of Schedule C, TW automatically calculates Self-Employment Tax.  Self-employment tax for 201</w:t>
            </w:r>
            <w:r w:rsidR="006C2876">
              <w:rPr>
                <w:rFonts w:cstheme="minorHAnsi"/>
              </w:rPr>
              <w:t>4</w:t>
            </w:r>
            <w:r w:rsidRPr="00B03EEB">
              <w:rPr>
                <w:rFonts w:cstheme="minorHAnsi"/>
              </w:rPr>
              <w:t xml:space="preserve"> was 15.3%</w:t>
            </w:r>
            <w:r w:rsidR="0056714E">
              <w:rPr>
                <w:rFonts w:cstheme="minorHAnsi"/>
              </w:rPr>
              <w:t xml:space="preserve"> of net earnings</w:t>
            </w:r>
            <w:r w:rsidRPr="00B03EEB">
              <w:rPr>
                <w:rFonts w:cstheme="minorHAnsi"/>
              </w:rPr>
              <w:t>, with 1</w:t>
            </w:r>
            <w:r w:rsidR="006C2876">
              <w:rPr>
                <w:rFonts w:cstheme="minorHAnsi"/>
              </w:rPr>
              <w:t>2.4</w:t>
            </w:r>
            <w:r w:rsidRPr="00B03EEB">
              <w:rPr>
                <w:rFonts w:cstheme="minorHAnsi"/>
              </w:rPr>
              <w:t>% for Social Security and 2.9% for Medicare</w:t>
            </w:r>
          </w:p>
        </w:tc>
      </w:tr>
      <w:tr w:rsidR="00F56780" w:rsidRPr="00B03EEB" w14:paraId="58B1C42A" w14:textId="77777777" w:rsidTr="00AE29CC">
        <w:trPr>
          <w:cantSplit/>
          <w:jc w:val="center"/>
        </w:trPr>
        <w:tc>
          <w:tcPr>
            <w:tcW w:w="0" w:type="auto"/>
            <w:shd w:val="clear" w:color="auto" w:fill="E2EFD9" w:themeFill="accent6" w:themeFillTint="33"/>
          </w:tcPr>
          <w:p w14:paraId="58B1C426" w14:textId="77777777" w:rsidR="00F56780" w:rsidRPr="00B03EEB" w:rsidRDefault="00F56780" w:rsidP="00AE29CC">
            <w:pPr>
              <w:rPr>
                <w:rFonts w:cstheme="minorHAnsi"/>
                <w:b/>
              </w:rPr>
            </w:pPr>
          </w:p>
        </w:tc>
        <w:tc>
          <w:tcPr>
            <w:tcW w:w="0" w:type="auto"/>
            <w:shd w:val="clear" w:color="auto" w:fill="E2EFD9" w:themeFill="accent6" w:themeFillTint="33"/>
          </w:tcPr>
          <w:p w14:paraId="58B1C427" w14:textId="77777777" w:rsidR="00F56780" w:rsidRPr="00B03EEB" w:rsidRDefault="00F56780" w:rsidP="00AE29CC">
            <w:pPr>
              <w:rPr>
                <w:rFonts w:cstheme="minorHAnsi"/>
                <w:b/>
              </w:rPr>
            </w:pPr>
          </w:p>
        </w:tc>
        <w:tc>
          <w:tcPr>
            <w:tcW w:w="0" w:type="auto"/>
            <w:shd w:val="clear" w:color="auto" w:fill="E2EFD9" w:themeFill="accent6" w:themeFillTint="33"/>
          </w:tcPr>
          <w:p w14:paraId="58B1C428" w14:textId="77777777" w:rsidR="00F56780" w:rsidRPr="00B03EEB" w:rsidRDefault="00F56780" w:rsidP="00AE29CC">
            <w:pPr>
              <w:rPr>
                <w:rFonts w:cstheme="minorHAnsi"/>
                <w:b/>
              </w:rPr>
            </w:pPr>
            <w:r w:rsidRPr="00B03EEB">
              <w:rPr>
                <w:rFonts w:cstheme="minorHAnsi"/>
                <w:b/>
              </w:rPr>
              <w:t>1040 Pg 1</w:t>
            </w:r>
          </w:p>
        </w:tc>
        <w:tc>
          <w:tcPr>
            <w:tcW w:w="0" w:type="auto"/>
            <w:shd w:val="clear" w:color="auto" w:fill="E2EFD9" w:themeFill="accent6" w:themeFillTint="33"/>
          </w:tcPr>
          <w:p w14:paraId="58B1C429" w14:textId="77777777" w:rsidR="00F56780" w:rsidRPr="00B03EEB" w:rsidRDefault="00F56780" w:rsidP="00AE29CC">
            <w:pPr>
              <w:ind w:left="288" w:hanging="288"/>
              <w:rPr>
                <w:rFonts w:cstheme="minorHAnsi"/>
                <w:b/>
              </w:rPr>
            </w:pPr>
            <w:r w:rsidRPr="00B03EEB">
              <w:rPr>
                <w:rFonts w:cstheme="minorHAnsi"/>
                <w:b/>
              </w:rPr>
              <w:t>Deductible Part of Self-Employment Tax</w:t>
            </w:r>
          </w:p>
        </w:tc>
      </w:tr>
      <w:tr w:rsidR="00F56780" w:rsidRPr="00B03EEB" w14:paraId="58B1C42F" w14:textId="77777777" w:rsidTr="00AE29CC">
        <w:trPr>
          <w:cantSplit/>
          <w:jc w:val="center"/>
        </w:trPr>
        <w:tc>
          <w:tcPr>
            <w:tcW w:w="0" w:type="auto"/>
          </w:tcPr>
          <w:p w14:paraId="58B1C42B" w14:textId="77777777" w:rsidR="00F56780" w:rsidRPr="00B03EEB" w:rsidRDefault="00F56780" w:rsidP="00AE29CC">
            <w:pPr>
              <w:rPr>
                <w:rFonts w:cstheme="minorHAnsi"/>
              </w:rPr>
            </w:pPr>
          </w:p>
        </w:tc>
        <w:tc>
          <w:tcPr>
            <w:tcW w:w="0" w:type="auto"/>
          </w:tcPr>
          <w:p w14:paraId="58B1C42C" w14:textId="77777777" w:rsidR="00F56780" w:rsidRPr="00B03EEB" w:rsidRDefault="00F56780" w:rsidP="00AE29CC">
            <w:pPr>
              <w:rPr>
                <w:rFonts w:cstheme="minorHAnsi"/>
              </w:rPr>
            </w:pPr>
          </w:p>
        </w:tc>
        <w:tc>
          <w:tcPr>
            <w:tcW w:w="0" w:type="auto"/>
          </w:tcPr>
          <w:p w14:paraId="58B1C42D" w14:textId="77777777" w:rsidR="00F56780" w:rsidRPr="00B03EEB" w:rsidRDefault="006C2876" w:rsidP="00AE29CC">
            <w:pPr>
              <w:rPr>
                <w:rFonts w:cstheme="minorHAnsi"/>
              </w:rPr>
            </w:pPr>
            <w:r>
              <w:rPr>
                <w:rFonts w:cstheme="minorHAnsi"/>
              </w:rPr>
              <w:t>Line 2</w:t>
            </w:r>
            <w:r w:rsidR="002E39C2">
              <w:rPr>
                <w:rFonts w:cstheme="minorHAnsi"/>
              </w:rPr>
              <w:t>7</w:t>
            </w:r>
          </w:p>
        </w:tc>
        <w:tc>
          <w:tcPr>
            <w:tcW w:w="0" w:type="auto"/>
          </w:tcPr>
          <w:p w14:paraId="58B1C42E" w14:textId="77777777" w:rsidR="00F56780" w:rsidRPr="00B03EEB" w:rsidRDefault="00F56780" w:rsidP="0056714E">
            <w:pPr>
              <w:ind w:left="288" w:hanging="288"/>
              <w:rPr>
                <w:rFonts w:cstheme="minorHAnsi"/>
              </w:rPr>
            </w:pPr>
            <w:r w:rsidRPr="00B03EEB">
              <w:rPr>
                <w:rFonts w:cstheme="minorHAnsi"/>
              </w:rPr>
              <w:t xml:space="preserve">Laura </w:t>
            </w:r>
            <w:r w:rsidR="0056714E">
              <w:rPr>
                <w:rFonts w:cstheme="minorHAnsi"/>
              </w:rPr>
              <w:t>is allowed to claim an adjustment to income for the</w:t>
            </w:r>
            <w:r w:rsidRPr="00B03EEB">
              <w:rPr>
                <w:rFonts w:cstheme="minorHAnsi"/>
              </w:rPr>
              <w:t xml:space="preserve"> employer-equivalent part of the self-employment tax.  TW automatically calculates the employer-equivalent part as $553</w:t>
            </w:r>
          </w:p>
        </w:tc>
      </w:tr>
      <w:tr w:rsidR="006C2876" w:rsidRPr="00B03EEB" w14:paraId="58B1C434" w14:textId="77777777" w:rsidTr="00AE29CC">
        <w:trPr>
          <w:cantSplit/>
          <w:jc w:val="center"/>
        </w:trPr>
        <w:tc>
          <w:tcPr>
            <w:tcW w:w="0" w:type="auto"/>
            <w:shd w:val="clear" w:color="auto" w:fill="E2EFD9" w:themeFill="accent6" w:themeFillTint="33"/>
          </w:tcPr>
          <w:p w14:paraId="58B1C430" w14:textId="77777777" w:rsidR="006C2876" w:rsidRPr="00B03EEB" w:rsidRDefault="006C2876" w:rsidP="00AE29CC">
            <w:pPr>
              <w:rPr>
                <w:rFonts w:cstheme="minorHAnsi"/>
                <w:b/>
              </w:rPr>
            </w:pPr>
          </w:p>
        </w:tc>
        <w:tc>
          <w:tcPr>
            <w:tcW w:w="0" w:type="auto"/>
            <w:shd w:val="clear" w:color="auto" w:fill="E2EFD9" w:themeFill="accent6" w:themeFillTint="33"/>
          </w:tcPr>
          <w:p w14:paraId="58B1C431" w14:textId="77777777" w:rsidR="006C2876" w:rsidRPr="00B03EEB" w:rsidRDefault="006C2876" w:rsidP="00AE29CC">
            <w:pPr>
              <w:rPr>
                <w:rFonts w:cstheme="minorHAnsi"/>
                <w:b/>
              </w:rPr>
            </w:pPr>
          </w:p>
        </w:tc>
        <w:tc>
          <w:tcPr>
            <w:tcW w:w="0" w:type="auto"/>
            <w:shd w:val="clear" w:color="auto" w:fill="E2EFD9" w:themeFill="accent6" w:themeFillTint="33"/>
          </w:tcPr>
          <w:p w14:paraId="58B1C432" w14:textId="77777777" w:rsidR="006C2876" w:rsidRPr="00B03EEB" w:rsidRDefault="006C2876" w:rsidP="006C2876">
            <w:pPr>
              <w:rPr>
                <w:rFonts w:cstheme="minorHAnsi"/>
                <w:b/>
              </w:rPr>
            </w:pPr>
            <w:r>
              <w:rPr>
                <w:rFonts w:cstheme="minorHAnsi"/>
                <w:b/>
              </w:rPr>
              <w:t>NJ  Bus 1</w:t>
            </w:r>
          </w:p>
        </w:tc>
        <w:tc>
          <w:tcPr>
            <w:tcW w:w="0" w:type="auto"/>
            <w:shd w:val="clear" w:color="auto" w:fill="E2EFD9" w:themeFill="accent6" w:themeFillTint="33"/>
          </w:tcPr>
          <w:p w14:paraId="58B1C433" w14:textId="77777777" w:rsidR="006C2876" w:rsidRPr="00B03EEB" w:rsidRDefault="006C2876" w:rsidP="00AE29CC">
            <w:pPr>
              <w:ind w:left="288" w:hanging="288"/>
              <w:rPr>
                <w:rFonts w:cstheme="minorHAnsi"/>
                <w:b/>
              </w:rPr>
            </w:pPr>
            <w:r>
              <w:rPr>
                <w:rFonts w:cstheme="minorHAnsi"/>
                <w:b/>
              </w:rPr>
              <w:t>Acme Services</w:t>
            </w:r>
          </w:p>
        </w:tc>
      </w:tr>
      <w:tr w:rsidR="006C2876" w:rsidRPr="00B03EEB" w14:paraId="58B1C439" w14:textId="77777777" w:rsidTr="00AE29CC">
        <w:trPr>
          <w:cantSplit/>
          <w:jc w:val="center"/>
        </w:trPr>
        <w:tc>
          <w:tcPr>
            <w:tcW w:w="0" w:type="auto"/>
          </w:tcPr>
          <w:p w14:paraId="58B1C435" w14:textId="77777777" w:rsidR="006C2876" w:rsidRPr="00B03EEB" w:rsidRDefault="006C2876" w:rsidP="00AE29CC">
            <w:pPr>
              <w:rPr>
                <w:rFonts w:cstheme="minorHAnsi"/>
              </w:rPr>
            </w:pPr>
          </w:p>
        </w:tc>
        <w:tc>
          <w:tcPr>
            <w:tcW w:w="0" w:type="auto"/>
          </w:tcPr>
          <w:p w14:paraId="58B1C436" w14:textId="77777777" w:rsidR="006C2876" w:rsidRPr="00B03EEB" w:rsidRDefault="006C2876" w:rsidP="00AE29CC">
            <w:pPr>
              <w:rPr>
                <w:rFonts w:cstheme="minorHAnsi"/>
              </w:rPr>
            </w:pPr>
          </w:p>
        </w:tc>
        <w:tc>
          <w:tcPr>
            <w:tcW w:w="0" w:type="auto"/>
          </w:tcPr>
          <w:p w14:paraId="58B1C437" w14:textId="77777777" w:rsidR="006C2876" w:rsidRPr="00B03EEB" w:rsidRDefault="006C2876" w:rsidP="00AE29CC">
            <w:pPr>
              <w:rPr>
                <w:rFonts w:cstheme="minorHAnsi"/>
              </w:rPr>
            </w:pPr>
            <w:r>
              <w:rPr>
                <w:rFonts w:cstheme="minorHAnsi"/>
              </w:rPr>
              <w:t>Line 4</w:t>
            </w:r>
          </w:p>
        </w:tc>
        <w:tc>
          <w:tcPr>
            <w:tcW w:w="0" w:type="auto"/>
          </w:tcPr>
          <w:p w14:paraId="58B1C438" w14:textId="77777777" w:rsidR="006C2876" w:rsidRPr="00B03EEB" w:rsidRDefault="006C2876" w:rsidP="006C2876">
            <w:pPr>
              <w:ind w:left="288" w:hanging="288"/>
              <w:rPr>
                <w:rFonts w:cstheme="minorHAnsi"/>
              </w:rPr>
            </w:pPr>
            <w:r>
              <w:rPr>
                <w:rFonts w:cstheme="minorHAnsi"/>
              </w:rPr>
              <w:t>TW transfers  net profit from Sch C ($7,822)</w:t>
            </w:r>
          </w:p>
        </w:tc>
      </w:tr>
      <w:tr w:rsidR="006C2876" w:rsidRPr="00B03EEB" w14:paraId="58B1C43E" w14:textId="77777777" w:rsidTr="00AE29CC">
        <w:trPr>
          <w:cantSplit/>
          <w:jc w:val="center"/>
        </w:trPr>
        <w:tc>
          <w:tcPr>
            <w:tcW w:w="0" w:type="auto"/>
            <w:shd w:val="clear" w:color="auto" w:fill="E2EFD9" w:themeFill="accent6" w:themeFillTint="33"/>
          </w:tcPr>
          <w:p w14:paraId="58B1C43A" w14:textId="77777777" w:rsidR="006C2876" w:rsidRPr="00B03EEB" w:rsidRDefault="006C2876" w:rsidP="00AE29CC">
            <w:pPr>
              <w:rPr>
                <w:rFonts w:cstheme="minorHAnsi"/>
                <w:b/>
              </w:rPr>
            </w:pPr>
          </w:p>
        </w:tc>
        <w:tc>
          <w:tcPr>
            <w:tcW w:w="0" w:type="auto"/>
            <w:shd w:val="clear" w:color="auto" w:fill="E2EFD9" w:themeFill="accent6" w:themeFillTint="33"/>
          </w:tcPr>
          <w:p w14:paraId="58B1C43B" w14:textId="77777777" w:rsidR="006C2876" w:rsidRPr="00B03EEB" w:rsidRDefault="006C2876" w:rsidP="00AE29CC">
            <w:pPr>
              <w:rPr>
                <w:rFonts w:cstheme="minorHAnsi"/>
                <w:b/>
              </w:rPr>
            </w:pPr>
          </w:p>
        </w:tc>
        <w:tc>
          <w:tcPr>
            <w:tcW w:w="0" w:type="auto"/>
            <w:shd w:val="clear" w:color="auto" w:fill="E2EFD9" w:themeFill="accent6" w:themeFillTint="33"/>
          </w:tcPr>
          <w:p w14:paraId="58B1C43C" w14:textId="77777777" w:rsidR="006C2876" w:rsidRPr="00B03EEB" w:rsidRDefault="006C2876" w:rsidP="006C2876">
            <w:pPr>
              <w:rPr>
                <w:rFonts w:cstheme="minorHAnsi"/>
                <w:b/>
              </w:rPr>
            </w:pPr>
            <w:r>
              <w:rPr>
                <w:rFonts w:cstheme="minorHAnsi"/>
                <w:b/>
              </w:rPr>
              <w:t xml:space="preserve">NJ </w:t>
            </w:r>
            <w:r w:rsidRPr="00B03EEB">
              <w:rPr>
                <w:rFonts w:cstheme="minorHAnsi"/>
                <w:b/>
              </w:rPr>
              <w:t xml:space="preserve">1040 Pg </w:t>
            </w:r>
            <w:r>
              <w:rPr>
                <w:rFonts w:cstheme="minorHAnsi"/>
                <w:b/>
              </w:rPr>
              <w:t>2</w:t>
            </w:r>
          </w:p>
        </w:tc>
        <w:tc>
          <w:tcPr>
            <w:tcW w:w="0" w:type="auto"/>
            <w:shd w:val="clear" w:color="auto" w:fill="E2EFD9" w:themeFill="accent6" w:themeFillTint="33"/>
          </w:tcPr>
          <w:p w14:paraId="58B1C43D" w14:textId="77777777" w:rsidR="006C2876" w:rsidRPr="00B03EEB" w:rsidRDefault="006C2876" w:rsidP="00AE29CC">
            <w:pPr>
              <w:ind w:left="288" w:hanging="288"/>
              <w:rPr>
                <w:rFonts w:cstheme="minorHAnsi"/>
                <w:b/>
              </w:rPr>
            </w:pPr>
            <w:r>
              <w:rPr>
                <w:rFonts w:cstheme="minorHAnsi"/>
                <w:b/>
              </w:rPr>
              <w:t>Acme Services</w:t>
            </w:r>
          </w:p>
        </w:tc>
      </w:tr>
      <w:tr w:rsidR="006C2876" w:rsidRPr="00B03EEB" w14:paraId="58B1C443" w14:textId="77777777" w:rsidTr="00AE29CC">
        <w:trPr>
          <w:cantSplit/>
          <w:jc w:val="center"/>
        </w:trPr>
        <w:tc>
          <w:tcPr>
            <w:tcW w:w="0" w:type="auto"/>
          </w:tcPr>
          <w:p w14:paraId="58B1C43F" w14:textId="77777777" w:rsidR="006C2876" w:rsidRPr="00B03EEB" w:rsidRDefault="006C2876" w:rsidP="00AE29CC">
            <w:pPr>
              <w:rPr>
                <w:rFonts w:cstheme="minorHAnsi"/>
              </w:rPr>
            </w:pPr>
          </w:p>
        </w:tc>
        <w:tc>
          <w:tcPr>
            <w:tcW w:w="0" w:type="auto"/>
          </w:tcPr>
          <w:p w14:paraId="58B1C440" w14:textId="77777777" w:rsidR="006C2876" w:rsidRPr="00B03EEB" w:rsidRDefault="006C2876" w:rsidP="00AE29CC">
            <w:pPr>
              <w:rPr>
                <w:rFonts w:cstheme="minorHAnsi"/>
              </w:rPr>
            </w:pPr>
          </w:p>
        </w:tc>
        <w:tc>
          <w:tcPr>
            <w:tcW w:w="0" w:type="auto"/>
          </w:tcPr>
          <w:p w14:paraId="58B1C441" w14:textId="77777777" w:rsidR="006C2876" w:rsidRPr="00B03EEB" w:rsidRDefault="006C2876" w:rsidP="00AE29CC">
            <w:pPr>
              <w:rPr>
                <w:rFonts w:cstheme="minorHAnsi"/>
              </w:rPr>
            </w:pPr>
            <w:r>
              <w:rPr>
                <w:rFonts w:cstheme="minorHAnsi"/>
              </w:rPr>
              <w:t>Line 17</w:t>
            </w:r>
          </w:p>
        </w:tc>
        <w:tc>
          <w:tcPr>
            <w:tcW w:w="0" w:type="auto"/>
          </w:tcPr>
          <w:p w14:paraId="58B1C442" w14:textId="77777777" w:rsidR="006C2876" w:rsidRPr="00B03EEB" w:rsidRDefault="006C2876" w:rsidP="00AE29CC">
            <w:pPr>
              <w:ind w:left="288" w:hanging="288"/>
              <w:rPr>
                <w:rFonts w:cstheme="minorHAnsi"/>
              </w:rPr>
            </w:pPr>
            <w:r>
              <w:rPr>
                <w:rFonts w:cstheme="minorHAnsi"/>
              </w:rPr>
              <w:t>TW transfers net profit from NJ Bus 1 ($7,822)</w:t>
            </w:r>
          </w:p>
        </w:tc>
      </w:tr>
      <w:tr w:rsidR="00FF1776" w:rsidRPr="00B03EEB" w14:paraId="58B1C448" w14:textId="77777777" w:rsidTr="00AE29CC">
        <w:trPr>
          <w:cantSplit/>
          <w:jc w:val="center"/>
        </w:trPr>
        <w:tc>
          <w:tcPr>
            <w:tcW w:w="0" w:type="auto"/>
            <w:shd w:val="clear" w:color="auto" w:fill="E2EFD9" w:themeFill="accent6" w:themeFillTint="33"/>
          </w:tcPr>
          <w:p w14:paraId="58B1C444" w14:textId="77777777" w:rsidR="00FF1776" w:rsidRPr="00B03EEB" w:rsidRDefault="00FF1776" w:rsidP="00AE29CC">
            <w:pPr>
              <w:rPr>
                <w:rFonts w:cstheme="minorHAnsi"/>
                <w:b/>
              </w:rPr>
            </w:pPr>
            <w:r w:rsidRPr="00B03EEB">
              <w:rPr>
                <w:rFonts w:cstheme="minorHAnsi"/>
                <w:b/>
              </w:rPr>
              <w:t>8</w:t>
            </w:r>
          </w:p>
        </w:tc>
        <w:tc>
          <w:tcPr>
            <w:tcW w:w="0" w:type="auto"/>
            <w:shd w:val="clear" w:color="auto" w:fill="E2EFD9" w:themeFill="accent6" w:themeFillTint="33"/>
          </w:tcPr>
          <w:p w14:paraId="58B1C445" w14:textId="77777777" w:rsidR="00FF1776" w:rsidRPr="00B03EEB" w:rsidRDefault="00FF1776" w:rsidP="00AE29CC">
            <w:pPr>
              <w:rPr>
                <w:rFonts w:cstheme="minorHAnsi"/>
                <w:b/>
              </w:rPr>
            </w:pPr>
            <w:r>
              <w:rPr>
                <w:rFonts w:cstheme="minorHAnsi"/>
                <w:b/>
              </w:rPr>
              <w:t>Notes</w:t>
            </w:r>
          </w:p>
        </w:tc>
        <w:tc>
          <w:tcPr>
            <w:tcW w:w="0" w:type="auto"/>
            <w:shd w:val="clear" w:color="auto" w:fill="E2EFD9" w:themeFill="accent6" w:themeFillTint="33"/>
          </w:tcPr>
          <w:p w14:paraId="58B1C446" w14:textId="77777777" w:rsidR="00FF1776" w:rsidRPr="00B03EEB" w:rsidRDefault="00FF1776" w:rsidP="00AE29CC">
            <w:pPr>
              <w:rPr>
                <w:rFonts w:cstheme="minorHAnsi"/>
                <w:b/>
              </w:rPr>
            </w:pPr>
            <w:r w:rsidRPr="00B03EEB">
              <w:rPr>
                <w:rFonts w:cstheme="minorHAnsi"/>
                <w:b/>
              </w:rPr>
              <w:t>1040 Pg 1</w:t>
            </w:r>
          </w:p>
        </w:tc>
        <w:tc>
          <w:tcPr>
            <w:tcW w:w="0" w:type="auto"/>
            <w:shd w:val="clear" w:color="auto" w:fill="E2EFD9" w:themeFill="accent6" w:themeFillTint="33"/>
          </w:tcPr>
          <w:p w14:paraId="58B1C447" w14:textId="77777777" w:rsidR="00FF1776" w:rsidRPr="00B03EEB" w:rsidRDefault="00FF1776" w:rsidP="00AE29CC">
            <w:pPr>
              <w:ind w:left="288" w:hanging="288"/>
              <w:rPr>
                <w:rFonts w:cstheme="minorHAnsi"/>
                <w:b/>
              </w:rPr>
            </w:pPr>
            <w:r w:rsidRPr="00B03EEB">
              <w:rPr>
                <w:rFonts w:cstheme="minorHAnsi"/>
                <w:b/>
              </w:rPr>
              <w:t>Alimony Received</w:t>
            </w:r>
          </w:p>
        </w:tc>
      </w:tr>
      <w:tr w:rsidR="00FF1776" w:rsidRPr="00B03EEB" w14:paraId="58B1C454" w14:textId="77777777" w:rsidTr="00AE29CC">
        <w:trPr>
          <w:cantSplit/>
          <w:jc w:val="center"/>
        </w:trPr>
        <w:tc>
          <w:tcPr>
            <w:tcW w:w="0" w:type="auto"/>
          </w:tcPr>
          <w:p w14:paraId="58B1C449" w14:textId="77777777" w:rsidR="00FF1776" w:rsidRPr="00B03EEB" w:rsidRDefault="00FF1776" w:rsidP="00AE29CC">
            <w:pPr>
              <w:rPr>
                <w:rFonts w:cstheme="minorHAnsi"/>
              </w:rPr>
            </w:pPr>
          </w:p>
        </w:tc>
        <w:tc>
          <w:tcPr>
            <w:tcW w:w="0" w:type="auto"/>
          </w:tcPr>
          <w:p w14:paraId="58B1C44A" w14:textId="77777777" w:rsidR="00FF1776" w:rsidRPr="00B03EEB" w:rsidRDefault="00FF1776" w:rsidP="00AE29CC">
            <w:pPr>
              <w:rPr>
                <w:rFonts w:cstheme="minorHAnsi"/>
              </w:rPr>
            </w:pPr>
          </w:p>
        </w:tc>
        <w:tc>
          <w:tcPr>
            <w:tcW w:w="0" w:type="auto"/>
          </w:tcPr>
          <w:p w14:paraId="58B1C44B" w14:textId="77777777" w:rsidR="00FF1776" w:rsidRDefault="00FF1776" w:rsidP="00AE29CC">
            <w:pPr>
              <w:rPr>
                <w:rFonts w:cstheme="minorHAnsi"/>
              </w:rPr>
            </w:pPr>
            <w:r w:rsidRPr="00B03EEB">
              <w:rPr>
                <w:rFonts w:cstheme="minorHAnsi"/>
              </w:rPr>
              <w:t>Scratch Pad</w:t>
            </w:r>
            <w:r>
              <w:rPr>
                <w:rFonts w:cstheme="minorHAnsi"/>
              </w:rPr>
              <w:t xml:space="preserve"> off Line 11</w:t>
            </w:r>
          </w:p>
          <w:p w14:paraId="58B1C44C" w14:textId="77777777" w:rsidR="00FF1776" w:rsidRDefault="00FF1776" w:rsidP="00AE29CC">
            <w:pPr>
              <w:rPr>
                <w:rFonts w:cstheme="minorHAnsi"/>
              </w:rPr>
            </w:pPr>
          </w:p>
          <w:p w14:paraId="58B1C44D" w14:textId="77777777" w:rsidR="00FF1776" w:rsidRDefault="00FF1776" w:rsidP="00AE29CC">
            <w:pPr>
              <w:rPr>
                <w:rFonts w:cstheme="minorHAnsi"/>
              </w:rPr>
            </w:pPr>
            <w:r>
              <w:rPr>
                <w:rFonts w:cstheme="minorHAnsi"/>
              </w:rPr>
              <w:t>Description</w:t>
            </w:r>
          </w:p>
          <w:p w14:paraId="58B1C44E" w14:textId="77777777" w:rsidR="00FF1776" w:rsidRPr="00B03EEB" w:rsidRDefault="00FF1776" w:rsidP="00AE29CC">
            <w:pPr>
              <w:rPr>
                <w:rFonts w:cstheme="minorHAnsi"/>
              </w:rPr>
            </w:pPr>
            <w:r>
              <w:rPr>
                <w:rFonts w:cstheme="minorHAnsi"/>
              </w:rPr>
              <w:t>Line 1</w:t>
            </w:r>
          </w:p>
        </w:tc>
        <w:tc>
          <w:tcPr>
            <w:tcW w:w="0" w:type="auto"/>
          </w:tcPr>
          <w:p w14:paraId="58B1C44F" w14:textId="77777777" w:rsidR="00FF1776" w:rsidRDefault="00FF1776" w:rsidP="00AE29CC">
            <w:pPr>
              <w:ind w:left="288" w:hanging="288"/>
              <w:rPr>
                <w:rFonts w:cstheme="minorHAnsi"/>
              </w:rPr>
            </w:pPr>
            <w:r w:rsidRPr="00B03EEB">
              <w:rPr>
                <w:rFonts w:cstheme="minorHAnsi"/>
              </w:rPr>
              <w:t>Laura received alimony of $300 per month for 8 months ($2,400)</w:t>
            </w:r>
          </w:p>
          <w:p w14:paraId="58B1C450" w14:textId="77777777" w:rsidR="00FF1776" w:rsidRDefault="00FF1776" w:rsidP="00AE29CC">
            <w:pPr>
              <w:ind w:left="288" w:hanging="288"/>
              <w:rPr>
                <w:rFonts w:cstheme="minorHAnsi"/>
              </w:rPr>
            </w:pPr>
            <w:r>
              <w:rPr>
                <w:rFonts w:cstheme="minorHAnsi"/>
              </w:rPr>
              <w:t xml:space="preserve">Document </w:t>
            </w:r>
            <w:r w:rsidRPr="00B03EEB">
              <w:rPr>
                <w:rFonts w:cstheme="minorHAnsi"/>
              </w:rPr>
              <w:t>th</w:t>
            </w:r>
            <w:r>
              <w:rPr>
                <w:rFonts w:cstheme="minorHAnsi"/>
              </w:rPr>
              <w:t>e alimony</w:t>
            </w:r>
            <w:r w:rsidRPr="00B03EEB">
              <w:rPr>
                <w:rFonts w:cstheme="minorHAnsi"/>
              </w:rPr>
              <w:t xml:space="preserve"> calculation on a scratch pad</w:t>
            </w:r>
          </w:p>
          <w:p w14:paraId="58B1C451" w14:textId="77777777" w:rsidR="00FF1776" w:rsidRDefault="00FF1776" w:rsidP="00AE29CC">
            <w:pPr>
              <w:ind w:left="288" w:hanging="288"/>
              <w:rPr>
                <w:rFonts w:cstheme="minorHAnsi"/>
              </w:rPr>
            </w:pPr>
            <w:r>
              <w:rPr>
                <w:rFonts w:cstheme="minorHAnsi"/>
              </w:rPr>
              <w:t>Enter 1040 LINE 11 ALIMONY</w:t>
            </w:r>
          </w:p>
          <w:p w14:paraId="58B1C452" w14:textId="77777777" w:rsidR="00FF1776" w:rsidRPr="00B03EEB" w:rsidRDefault="00FF1776" w:rsidP="00AE29CC">
            <w:pPr>
              <w:ind w:left="288" w:hanging="288"/>
              <w:rPr>
                <w:rFonts w:cstheme="minorHAnsi"/>
              </w:rPr>
            </w:pPr>
            <w:r>
              <w:rPr>
                <w:rFonts w:cstheme="minorHAnsi"/>
              </w:rPr>
              <w:t>Enter ALIMONY RECEIVED $300 FOR 8 MONTHS = $2,400</w:t>
            </w:r>
          </w:p>
          <w:p w14:paraId="58B1C453" w14:textId="77777777" w:rsidR="00FF1776" w:rsidRPr="00B03EEB" w:rsidRDefault="00FF1776" w:rsidP="00FF1776">
            <w:pPr>
              <w:ind w:left="288" w:hanging="288"/>
              <w:rPr>
                <w:rFonts w:cstheme="minorHAnsi"/>
              </w:rPr>
            </w:pPr>
            <w:r w:rsidRPr="00B03EEB">
              <w:rPr>
                <w:rFonts w:cstheme="minorHAnsi"/>
              </w:rPr>
              <w:t>NOTE:  Refer to Pub 4012 P</w:t>
            </w:r>
            <w:r>
              <w:rPr>
                <w:rFonts w:cstheme="minorHAnsi"/>
              </w:rPr>
              <w:t>age</w:t>
            </w:r>
            <w:r w:rsidRPr="00B03EEB">
              <w:rPr>
                <w:rFonts w:cstheme="minorHAnsi"/>
              </w:rPr>
              <w:t xml:space="preserve"> E-3 for alimony requirements</w:t>
            </w:r>
          </w:p>
        </w:tc>
      </w:tr>
      <w:tr w:rsidR="00805B0E" w:rsidRPr="00B03EEB" w14:paraId="58B1C459" w14:textId="77777777" w:rsidTr="00AE29CC">
        <w:trPr>
          <w:cantSplit/>
          <w:jc w:val="center"/>
        </w:trPr>
        <w:tc>
          <w:tcPr>
            <w:tcW w:w="0" w:type="auto"/>
            <w:shd w:val="clear" w:color="auto" w:fill="E2EFD9" w:themeFill="accent6" w:themeFillTint="33"/>
          </w:tcPr>
          <w:p w14:paraId="58B1C455" w14:textId="77777777" w:rsidR="00805B0E" w:rsidRPr="00B03EEB" w:rsidRDefault="00805B0E" w:rsidP="00AE29CC">
            <w:pPr>
              <w:rPr>
                <w:rFonts w:cstheme="minorHAnsi"/>
                <w:b/>
              </w:rPr>
            </w:pPr>
          </w:p>
        </w:tc>
        <w:tc>
          <w:tcPr>
            <w:tcW w:w="0" w:type="auto"/>
            <w:shd w:val="clear" w:color="auto" w:fill="E2EFD9" w:themeFill="accent6" w:themeFillTint="33"/>
          </w:tcPr>
          <w:p w14:paraId="58B1C456" w14:textId="77777777" w:rsidR="00805B0E" w:rsidRPr="00B03EEB" w:rsidRDefault="00805B0E" w:rsidP="00AE29CC">
            <w:pPr>
              <w:rPr>
                <w:rFonts w:cstheme="minorHAnsi"/>
                <w:b/>
              </w:rPr>
            </w:pPr>
          </w:p>
        </w:tc>
        <w:tc>
          <w:tcPr>
            <w:tcW w:w="0" w:type="auto"/>
            <w:shd w:val="clear" w:color="auto" w:fill="E2EFD9" w:themeFill="accent6" w:themeFillTint="33"/>
          </w:tcPr>
          <w:p w14:paraId="58B1C457" w14:textId="77777777" w:rsidR="00805B0E" w:rsidRPr="00B03EEB" w:rsidRDefault="00805B0E" w:rsidP="00AE29CC">
            <w:pPr>
              <w:rPr>
                <w:rFonts w:cstheme="minorHAnsi"/>
                <w:b/>
              </w:rPr>
            </w:pPr>
            <w:r>
              <w:rPr>
                <w:rFonts w:cstheme="minorHAnsi"/>
                <w:b/>
              </w:rPr>
              <w:t>NJ 1040 Pg 2</w:t>
            </w:r>
          </w:p>
        </w:tc>
        <w:tc>
          <w:tcPr>
            <w:tcW w:w="0" w:type="auto"/>
            <w:shd w:val="clear" w:color="auto" w:fill="E2EFD9" w:themeFill="accent6" w:themeFillTint="33"/>
          </w:tcPr>
          <w:p w14:paraId="58B1C458" w14:textId="77777777" w:rsidR="00805B0E" w:rsidRPr="00B03EEB" w:rsidRDefault="00805B0E" w:rsidP="00AE29CC">
            <w:pPr>
              <w:ind w:left="288" w:hanging="288"/>
              <w:rPr>
                <w:rFonts w:cstheme="minorHAnsi"/>
                <w:b/>
              </w:rPr>
            </w:pPr>
            <w:r w:rsidRPr="00B03EEB">
              <w:rPr>
                <w:rFonts w:cstheme="minorHAnsi"/>
                <w:b/>
              </w:rPr>
              <w:t>Alimony Received</w:t>
            </w:r>
          </w:p>
        </w:tc>
      </w:tr>
      <w:tr w:rsidR="00805B0E" w:rsidRPr="00B03EEB" w14:paraId="58B1C45E" w14:textId="77777777" w:rsidTr="00AE29CC">
        <w:trPr>
          <w:cantSplit/>
          <w:jc w:val="center"/>
        </w:trPr>
        <w:tc>
          <w:tcPr>
            <w:tcW w:w="0" w:type="auto"/>
          </w:tcPr>
          <w:p w14:paraId="58B1C45A" w14:textId="77777777" w:rsidR="00805B0E" w:rsidRPr="00B03EEB" w:rsidRDefault="00805B0E" w:rsidP="00AE29CC">
            <w:pPr>
              <w:rPr>
                <w:rFonts w:cstheme="minorHAnsi"/>
              </w:rPr>
            </w:pPr>
          </w:p>
        </w:tc>
        <w:tc>
          <w:tcPr>
            <w:tcW w:w="0" w:type="auto"/>
          </w:tcPr>
          <w:p w14:paraId="58B1C45B" w14:textId="77777777" w:rsidR="00805B0E" w:rsidRPr="00B03EEB" w:rsidRDefault="00805B0E" w:rsidP="00AE29CC">
            <w:pPr>
              <w:rPr>
                <w:rFonts w:cstheme="minorHAnsi"/>
              </w:rPr>
            </w:pPr>
          </w:p>
        </w:tc>
        <w:tc>
          <w:tcPr>
            <w:tcW w:w="0" w:type="auto"/>
          </w:tcPr>
          <w:p w14:paraId="58B1C45C" w14:textId="77777777" w:rsidR="00805B0E" w:rsidRPr="00B03EEB" w:rsidRDefault="0025369E" w:rsidP="00AE29CC">
            <w:pPr>
              <w:rPr>
                <w:rFonts w:cstheme="minorHAnsi"/>
              </w:rPr>
            </w:pPr>
            <w:r>
              <w:rPr>
                <w:rFonts w:cstheme="minorHAnsi"/>
              </w:rPr>
              <w:t>Line 24</w:t>
            </w:r>
          </w:p>
        </w:tc>
        <w:tc>
          <w:tcPr>
            <w:tcW w:w="0" w:type="auto"/>
          </w:tcPr>
          <w:p w14:paraId="58B1C45D" w14:textId="77777777" w:rsidR="00805B0E" w:rsidRPr="00B03EEB" w:rsidRDefault="0025369E" w:rsidP="00AE29CC">
            <w:pPr>
              <w:ind w:left="288" w:hanging="288"/>
              <w:rPr>
                <w:rFonts w:cstheme="minorHAnsi"/>
              </w:rPr>
            </w:pPr>
            <w:r>
              <w:rPr>
                <w:rFonts w:cstheme="minorHAnsi"/>
              </w:rPr>
              <w:t>TW transfers alimony from 1040 ($2,400)</w:t>
            </w:r>
          </w:p>
        </w:tc>
      </w:tr>
      <w:tr w:rsidR="008B656F" w:rsidRPr="00B03EEB" w14:paraId="58B1C464" w14:textId="77777777" w:rsidTr="00AE29CC">
        <w:trPr>
          <w:cantSplit/>
          <w:jc w:val="center"/>
        </w:trPr>
        <w:tc>
          <w:tcPr>
            <w:tcW w:w="0" w:type="auto"/>
            <w:shd w:val="clear" w:color="auto" w:fill="E2EFD9" w:themeFill="accent6" w:themeFillTint="33"/>
          </w:tcPr>
          <w:p w14:paraId="58B1C45F" w14:textId="77777777" w:rsidR="008B656F" w:rsidRPr="00B03EEB" w:rsidRDefault="008B656F" w:rsidP="00AE29CC">
            <w:pPr>
              <w:keepNext/>
              <w:rPr>
                <w:rFonts w:cstheme="minorHAnsi"/>
                <w:b/>
              </w:rPr>
            </w:pPr>
            <w:r w:rsidRPr="00B03EEB">
              <w:rPr>
                <w:rFonts w:cstheme="minorHAnsi"/>
                <w:b/>
              </w:rPr>
              <w:t>9</w:t>
            </w:r>
          </w:p>
        </w:tc>
        <w:tc>
          <w:tcPr>
            <w:tcW w:w="0" w:type="auto"/>
            <w:shd w:val="clear" w:color="auto" w:fill="E2EFD9" w:themeFill="accent6" w:themeFillTint="33"/>
          </w:tcPr>
          <w:p w14:paraId="58B1C460" w14:textId="77777777" w:rsidR="008B656F" w:rsidRPr="00B03EEB" w:rsidRDefault="008B656F" w:rsidP="008B656F">
            <w:pPr>
              <w:keepNext/>
              <w:rPr>
                <w:rFonts w:cstheme="minorHAnsi"/>
                <w:b/>
              </w:rPr>
            </w:pPr>
            <w:r>
              <w:rPr>
                <w:rFonts w:cstheme="minorHAnsi"/>
                <w:b/>
              </w:rPr>
              <w:t>Notes</w:t>
            </w:r>
          </w:p>
        </w:tc>
        <w:tc>
          <w:tcPr>
            <w:tcW w:w="0" w:type="auto"/>
            <w:shd w:val="clear" w:color="auto" w:fill="E2EFD9" w:themeFill="accent6" w:themeFillTint="33"/>
          </w:tcPr>
          <w:p w14:paraId="58B1C461" w14:textId="77777777" w:rsidR="008B656F" w:rsidRPr="00B03EEB" w:rsidRDefault="008B656F" w:rsidP="00AE29CC">
            <w:pPr>
              <w:keepNext/>
              <w:rPr>
                <w:rFonts w:cstheme="minorHAnsi"/>
                <w:b/>
              </w:rPr>
            </w:pPr>
            <w:r w:rsidRPr="00B03EEB">
              <w:rPr>
                <w:rFonts w:cstheme="minorHAnsi"/>
                <w:b/>
              </w:rPr>
              <w:t>2441 Pg 1</w:t>
            </w:r>
          </w:p>
        </w:tc>
        <w:tc>
          <w:tcPr>
            <w:tcW w:w="0" w:type="auto"/>
            <w:shd w:val="clear" w:color="auto" w:fill="E2EFD9" w:themeFill="accent6" w:themeFillTint="33"/>
          </w:tcPr>
          <w:p w14:paraId="58B1C462" w14:textId="77777777" w:rsidR="008B656F" w:rsidRPr="00B03EEB" w:rsidRDefault="008B656F" w:rsidP="00AE29CC">
            <w:pPr>
              <w:keepNext/>
              <w:ind w:left="288" w:hanging="288"/>
              <w:rPr>
                <w:rFonts w:cstheme="minorHAnsi"/>
                <w:b/>
              </w:rPr>
            </w:pPr>
            <w:r>
              <w:rPr>
                <w:rFonts w:cstheme="minorHAnsi"/>
                <w:b/>
              </w:rPr>
              <w:t xml:space="preserve">Acme </w:t>
            </w:r>
            <w:r w:rsidRPr="00B03EEB">
              <w:rPr>
                <w:rFonts w:cstheme="minorHAnsi"/>
                <w:b/>
              </w:rPr>
              <w:t>Day Care Center</w:t>
            </w:r>
          </w:p>
          <w:p w14:paraId="58B1C463" w14:textId="77777777" w:rsidR="008B656F" w:rsidRPr="00B03EEB" w:rsidRDefault="008B656F" w:rsidP="00AE29CC">
            <w:pPr>
              <w:keepNext/>
              <w:ind w:left="288" w:hanging="288"/>
              <w:rPr>
                <w:rFonts w:cstheme="minorHAnsi"/>
                <w:b/>
              </w:rPr>
            </w:pPr>
            <w:r w:rsidRPr="00B03EEB">
              <w:rPr>
                <w:rFonts w:cstheme="minorHAnsi"/>
                <w:b/>
              </w:rPr>
              <w:t>Edna Loy</w:t>
            </w:r>
          </w:p>
        </w:tc>
      </w:tr>
      <w:tr w:rsidR="008B656F" w:rsidRPr="00B03EEB" w14:paraId="58B1C46A" w14:textId="77777777" w:rsidTr="00AE29CC">
        <w:trPr>
          <w:cantSplit/>
          <w:jc w:val="center"/>
        </w:trPr>
        <w:tc>
          <w:tcPr>
            <w:tcW w:w="0" w:type="auto"/>
          </w:tcPr>
          <w:p w14:paraId="58B1C465" w14:textId="77777777" w:rsidR="008B656F" w:rsidRPr="00B03EEB" w:rsidRDefault="008B656F" w:rsidP="00AE29CC">
            <w:pPr>
              <w:rPr>
                <w:rFonts w:cstheme="minorHAnsi"/>
              </w:rPr>
            </w:pPr>
          </w:p>
        </w:tc>
        <w:tc>
          <w:tcPr>
            <w:tcW w:w="0" w:type="auto"/>
          </w:tcPr>
          <w:p w14:paraId="58B1C466" w14:textId="77777777" w:rsidR="008B656F" w:rsidRPr="00B03EEB" w:rsidRDefault="008B656F" w:rsidP="00AE29CC">
            <w:pPr>
              <w:rPr>
                <w:rFonts w:cstheme="minorHAnsi"/>
              </w:rPr>
            </w:pPr>
          </w:p>
        </w:tc>
        <w:tc>
          <w:tcPr>
            <w:tcW w:w="0" w:type="auto"/>
          </w:tcPr>
          <w:p w14:paraId="58B1C467" w14:textId="77777777" w:rsidR="008B656F" w:rsidRPr="00B03EEB" w:rsidRDefault="008B656F" w:rsidP="00AE29CC">
            <w:pPr>
              <w:rPr>
                <w:rFonts w:cstheme="minorHAnsi"/>
              </w:rPr>
            </w:pPr>
          </w:p>
        </w:tc>
        <w:tc>
          <w:tcPr>
            <w:tcW w:w="0" w:type="auto"/>
          </w:tcPr>
          <w:p w14:paraId="58B1C468" w14:textId="77777777" w:rsidR="008B656F" w:rsidRPr="00B03EEB" w:rsidRDefault="008B656F" w:rsidP="00AE29CC">
            <w:pPr>
              <w:ind w:left="288" w:hanging="288"/>
              <w:rPr>
                <w:rFonts w:cstheme="minorHAnsi"/>
              </w:rPr>
            </w:pPr>
            <w:r w:rsidRPr="00B03EEB">
              <w:rPr>
                <w:rFonts w:cstheme="minorHAnsi"/>
              </w:rPr>
              <w:t>George and John are qualifying persons for the Child and Dependent Care credit (DC).</w:t>
            </w:r>
            <w:r w:rsidR="00A045C0">
              <w:rPr>
                <w:rFonts w:cstheme="minorHAnsi"/>
              </w:rPr>
              <w:t xml:space="preserve">  See requirements on Pub 4012 Pg G-3.</w:t>
            </w:r>
            <w:r w:rsidRPr="00B03EEB">
              <w:rPr>
                <w:rFonts w:cstheme="minorHAnsi"/>
              </w:rPr>
              <w:t xml:space="preserve">  Rules state, "Only custodial parent may claim Child and Dependent Care credit even if child's exemption is being claimed by non-custodial parent under the rules for divorced and separated parents." Therefore, expenses for both children are eligible </w:t>
            </w:r>
          </w:p>
          <w:p w14:paraId="58B1C469" w14:textId="77777777" w:rsidR="008B656F" w:rsidRPr="00B03EEB" w:rsidRDefault="008B656F" w:rsidP="008B656F">
            <w:pPr>
              <w:ind w:left="288" w:hanging="288"/>
              <w:rPr>
                <w:rFonts w:cstheme="minorHAnsi"/>
              </w:rPr>
            </w:pPr>
            <w:r w:rsidRPr="00B03EEB">
              <w:rPr>
                <w:rFonts w:cstheme="minorHAnsi"/>
              </w:rPr>
              <w:t xml:space="preserve">Expenses paid to </w:t>
            </w:r>
            <w:r>
              <w:rPr>
                <w:rFonts w:cstheme="minorHAnsi"/>
              </w:rPr>
              <w:t>Acme</w:t>
            </w:r>
            <w:r w:rsidRPr="00B03EEB">
              <w:rPr>
                <w:rFonts w:cstheme="minorHAnsi"/>
              </w:rPr>
              <w:t xml:space="preserve"> Day Care Center can be claimed, as well as payments to Laura's sister.  In both cases, Laura was working or looking for work.  Expenses are only disallowed if paid to spouse/parent of child or to your child who was under age 19, not if to other relatives (Pub 4012 Page G-4)</w:t>
            </w:r>
          </w:p>
        </w:tc>
      </w:tr>
      <w:tr w:rsidR="008B656F" w:rsidRPr="00B03EEB" w14:paraId="58B1C46F" w14:textId="77777777" w:rsidTr="00AE29CC">
        <w:trPr>
          <w:cantSplit/>
          <w:jc w:val="center"/>
        </w:trPr>
        <w:tc>
          <w:tcPr>
            <w:tcW w:w="0" w:type="auto"/>
          </w:tcPr>
          <w:p w14:paraId="58B1C46B" w14:textId="77777777" w:rsidR="008B656F" w:rsidRPr="00B03EEB" w:rsidRDefault="008B656F" w:rsidP="00AE29CC">
            <w:pPr>
              <w:rPr>
                <w:rFonts w:cstheme="minorHAnsi"/>
              </w:rPr>
            </w:pPr>
          </w:p>
        </w:tc>
        <w:tc>
          <w:tcPr>
            <w:tcW w:w="0" w:type="auto"/>
          </w:tcPr>
          <w:p w14:paraId="58B1C46C" w14:textId="77777777" w:rsidR="008B656F" w:rsidRPr="00B03EEB" w:rsidRDefault="008B656F" w:rsidP="00AE29CC">
            <w:pPr>
              <w:rPr>
                <w:rFonts w:cstheme="minorHAnsi"/>
              </w:rPr>
            </w:pPr>
          </w:p>
        </w:tc>
        <w:tc>
          <w:tcPr>
            <w:tcW w:w="0" w:type="auto"/>
          </w:tcPr>
          <w:p w14:paraId="58B1C46D" w14:textId="77777777" w:rsidR="008B656F" w:rsidRPr="00B03EEB" w:rsidRDefault="008B656F" w:rsidP="00AE29CC">
            <w:pPr>
              <w:rPr>
                <w:rFonts w:cstheme="minorHAnsi"/>
              </w:rPr>
            </w:pPr>
          </w:p>
        </w:tc>
        <w:tc>
          <w:tcPr>
            <w:tcW w:w="0" w:type="auto"/>
          </w:tcPr>
          <w:p w14:paraId="58B1C46E" w14:textId="77777777" w:rsidR="008B656F" w:rsidRPr="00B03EEB" w:rsidRDefault="008B656F" w:rsidP="00AE29CC">
            <w:pPr>
              <w:ind w:left="288" w:hanging="288"/>
              <w:rPr>
                <w:rFonts w:cstheme="minorHAnsi"/>
              </w:rPr>
            </w:pPr>
            <w:r w:rsidRPr="00B03EEB">
              <w:rPr>
                <w:rFonts w:cstheme="minorHAnsi"/>
              </w:rPr>
              <w:t>TW automatically adds Form 2441 to forms tree when DC box is checked in dependents section of Main Info screen.  Can use the same form for multiple care providers and multiple qualifying persons</w:t>
            </w:r>
          </w:p>
        </w:tc>
      </w:tr>
      <w:tr w:rsidR="008B656F" w:rsidRPr="00B03EEB" w14:paraId="58B1C47A" w14:textId="77777777" w:rsidTr="00AE29CC">
        <w:trPr>
          <w:cantSplit/>
          <w:jc w:val="center"/>
        </w:trPr>
        <w:tc>
          <w:tcPr>
            <w:tcW w:w="0" w:type="auto"/>
          </w:tcPr>
          <w:p w14:paraId="58B1C470" w14:textId="77777777" w:rsidR="008B656F" w:rsidRPr="00B03EEB" w:rsidRDefault="008B656F" w:rsidP="00AE29CC">
            <w:pPr>
              <w:rPr>
                <w:rFonts w:cstheme="minorHAnsi"/>
              </w:rPr>
            </w:pPr>
          </w:p>
        </w:tc>
        <w:tc>
          <w:tcPr>
            <w:tcW w:w="0" w:type="auto"/>
          </w:tcPr>
          <w:p w14:paraId="58B1C471" w14:textId="77777777" w:rsidR="008B656F" w:rsidRPr="00B03EEB" w:rsidRDefault="008B656F" w:rsidP="00AE29CC">
            <w:pPr>
              <w:rPr>
                <w:rFonts w:cstheme="minorHAnsi"/>
              </w:rPr>
            </w:pPr>
          </w:p>
        </w:tc>
        <w:tc>
          <w:tcPr>
            <w:tcW w:w="0" w:type="auto"/>
          </w:tcPr>
          <w:p w14:paraId="58B1C472" w14:textId="77777777" w:rsidR="008B656F" w:rsidRPr="00B03EEB" w:rsidRDefault="008B656F" w:rsidP="00AE29CC">
            <w:pPr>
              <w:rPr>
                <w:rFonts w:cstheme="minorHAnsi"/>
              </w:rPr>
            </w:pPr>
            <w:r w:rsidRPr="00B03EEB">
              <w:rPr>
                <w:rFonts w:cstheme="minorHAnsi"/>
              </w:rPr>
              <w:t xml:space="preserve">Line 1a </w:t>
            </w:r>
          </w:p>
          <w:p w14:paraId="58B1C473" w14:textId="77777777" w:rsidR="008B656F" w:rsidRPr="00B03EEB" w:rsidRDefault="008B656F" w:rsidP="00AE29CC">
            <w:pPr>
              <w:rPr>
                <w:rFonts w:cstheme="minorHAnsi"/>
              </w:rPr>
            </w:pPr>
            <w:r w:rsidRPr="00B03EEB">
              <w:rPr>
                <w:rFonts w:cstheme="minorHAnsi"/>
              </w:rPr>
              <w:t>Line 1b</w:t>
            </w:r>
          </w:p>
          <w:p w14:paraId="58B1C474" w14:textId="77777777" w:rsidR="008B656F" w:rsidRPr="00B03EEB" w:rsidRDefault="008B656F" w:rsidP="00AE29CC">
            <w:pPr>
              <w:rPr>
                <w:rFonts w:cstheme="minorHAnsi"/>
              </w:rPr>
            </w:pPr>
            <w:r w:rsidRPr="00B03EEB">
              <w:rPr>
                <w:rFonts w:cstheme="minorHAnsi"/>
              </w:rPr>
              <w:t>Line 1c</w:t>
            </w:r>
          </w:p>
        </w:tc>
        <w:tc>
          <w:tcPr>
            <w:tcW w:w="0" w:type="auto"/>
          </w:tcPr>
          <w:p w14:paraId="58B1C475" w14:textId="77777777" w:rsidR="008B656F" w:rsidRPr="00B03EEB" w:rsidRDefault="008B656F" w:rsidP="00AE29CC">
            <w:pPr>
              <w:ind w:left="288" w:hanging="288"/>
              <w:rPr>
                <w:rFonts w:cstheme="minorHAnsi"/>
              </w:rPr>
            </w:pPr>
            <w:r w:rsidRPr="00B03EEB">
              <w:rPr>
                <w:rFonts w:cstheme="minorHAnsi"/>
              </w:rPr>
              <w:t xml:space="preserve">Enter name for </w:t>
            </w:r>
            <w:r w:rsidR="00601603">
              <w:rPr>
                <w:rFonts w:cstheme="minorHAnsi"/>
              </w:rPr>
              <w:t>Acme</w:t>
            </w:r>
            <w:r w:rsidRPr="00B03EEB">
              <w:rPr>
                <w:rFonts w:cstheme="minorHAnsi"/>
              </w:rPr>
              <w:t xml:space="preserve"> Day Care Center and for Edna Loy</w:t>
            </w:r>
          </w:p>
          <w:p w14:paraId="58B1C476" w14:textId="77777777" w:rsidR="008B656F" w:rsidRPr="00B03EEB" w:rsidRDefault="008B656F" w:rsidP="00AE29CC">
            <w:pPr>
              <w:ind w:left="288" w:hanging="288"/>
              <w:rPr>
                <w:rFonts w:cstheme="minorHAnsi"/>
              </w:rPr>
            </w:pPr>
            <w:r w:rsidRPr="00B03EEB">
              <w:rPr>
                <w:rFonts w:cstheme="minorHAnsi"/>
              </w:rPr>
              <w:t xml:space="preserve">Enter address for </w:t>
            </w:r>
            <w:r w:rsidR="00601603">
              <w:rPr>
                <w:rFonts w:cstheme="minorHAnsi"/>
              </w:rPr>
              <w:t>Acme</w:t>
            </w:r>
            <w:r w:rsidRPr="00B03EEB">
              <w:rPr>
                <w:rFonts w:cstheme="minorHAnsi"/>
              </w:rPr>
              <w:t xml:space="preserve"> Day </w:t>
            </w:r>
            <w:r w:rsidR="00601603">
              <w:rPr>
                <w:rFonts w:cstheme="minorHAnsi"/>
              </w:rPr>
              <w:t xml:space="preserve">Care </w:t>
            </w:r>
            <w:r w:rsidRPr="00B03EEB">
              <w:rPr>
                <w:rFonts w:cstheme="minorHAnsi"/>
              </w:rPr>
              <w:t>Center and for Edna Loy</w:t>
            </w:r>
          </w:p>
          <w:p w14:paraId="58B1C477" w14:textId="77777777" w:rsidR="008B656F" w:rsidRPr="00B03EEB" w:rsidRDefault="008B656F" w:rsidP="00AE29CC">
            <w:pPr>
              <w:ind w:left="288" w:hanging="288"/>
              <w:rPr>
                <w:rFonts w:cstheme="minorHAnsi"/>
              </w:rPr>
            </w:pPr>
            <w:r w:rsidRPr="00B03EEB">
              <w:rPr>
                <w:rFonts w:cstheme="minorHAnsi"/>
              </w:rPr>
              <w:t xml:space="preserve">Enter EIN for </w:t>
            </w:r>
            <w:r w:rsidR="00601603">
              <w:rPr>
                <w:rFonts w:cstheme="minorHAnsi"/>
              </w:rPr>
              <w:t>Acme</w:t>
            </w:r>
            <w:r w:rsidRPr="00B03EEB">
              <w:rPr>
                <w:rFonts w:cstheme="minorHAnsi"/>
              </w:rPr>
              <w:t xml:space="preserve"> (no dashes) and check EIN box.  TW will put E in Type box</w:t>
            </w:r>
          </w:p>
          <w:p w14:paraId="58B1C478" w14:textId="77777777" w:rsidR="008B656F" w:rsidRPr="00B03EEB" w:rsidRDefault="008B656F" w:rsidP="00AE29CC">
            <w:pPr>
              <w:ind w:left="288" w:hanging="288"/>
              <w:rPr>
                <w:rFonts w:cstheme="minorHAnsi"/>
              </w:rPr>
            </w:pPr>
            <w:r w:rsidRPr="00B03EEB">
              <w:rPr>
                <w:rFonts w:cstheme="minorHAnsi"/>
              </w:rPr>
              <w:t>Enter SS # for sister (no dashes) with no check in EIN box.  TW will put S in Type box</w:t>
            </w:r>
          </w:p>
          <w:p w14:paraId="58B1C479" w14:textId="77777777" w:rsidR="008B656F" w:rsidRPr="00B03EEB" w:rsidRDefault="008B656F" w:rsidP="00601603">
            <w:pPr>
              <w:ind w:left="288" w:hanging="288"/>
              <w:rPr>
                <w:rFonts w:cstheme="minorHAnsi"/>
              </w:rPr>
            </w:pPr>
            <w:r w:rsidRPr="00B03EEB">
              <w:rPr>
                <w:rFonts w:cstheme="minorHAnsi"/>
              </w:rPr>
              <w:t xml:space="preserve">Enter total expenses paid to each provider for both children ($1,793 to </w:t>
            </w:r>
            <w:r w:rsidR="00601603">
              <w:rPr>
                <w:rFonts w:cstheme="minorHAnsi"/>
              </w:rPr>
              <w:t>Acme,</w:t>
            </w:r>
            <w:r w:rsidRPr="00B03EEB">
              <w:rPr>
                <w:rFonts w:cstheme="minorHAnsi"/>
              </w:rPr>
              <w:t xml:space="preserve"> $400 to Loy)</w:t>
            </w:r>
          </w:p>
        </w:tc>
      </w:tr>
      <w:tr w:rsidR="008B656F" w:rsidRPr="00B03EEB" w14:paraId="58B1C488" w14:textId="77777777" w:rsidTr="00AE29CC">
        <w:trPr>
          <w:cantSplit/>
          <w:jc w:val="center"/>
        </w:trPr>
        <w:tc>
          <w:tcPr>
            <w:tcW w:w="0" w:type="auto"/>
          </w:tcPr>
          <w:p w14:paraId="58B1C47B" w14:textId="77777777" w:rsidR="008B656F" w:rsidRPr="00B03EEB" w:rsidRDefault="008B656F" w:rsidP="00AE29CC">
            <w:pPr>
              <w:rPr>
                <w:rFonts w:cstheme="minorHAnsi"/>
              </w:rPr>
            </w:pPr>
          </w:p>
        </w:tc>
        <w:tc>
          <w:tcPr>
            <w:tcW w:w="0" w:type="auto"/>
          </w:tcPr>
          <w:p w14:paraId="58B1C47C" w14:textId="77777777" w:rsidR="008B656F" w:rsidRPr="00B03EEB" w:rsidRDefault="008B656F" w:rsidP="00AE29CC">
            <w:pPr>
              <w:rPr>
                <w:rFonts w:cstheme="minorHAnsi"/>
              </w:rPr>
            </w:pPr>
          </w:p>
        </w:tc>
        <w:tc>
          <w:tcPr>
            <w:tcW w:w="0" w:type="auto"/>
          </w:tcPr>
          <w:p w14:paraId="58B1C47D" w14:textId="77777777" w:rsidR="008B656F" w:rsidRDefault="00601603" w:rsidP="00AE29CC">
            <w:pPr>
              <w:rPr>
                <w:rFonts w:cstheme="minorHAnsi"/>
              </w:rPr>
            </w:pPr>
            <w:r>
              <w:rPr>
                <w:rFonts w:cstheme="minorHAnsi"/>
              </w:rPr>
              <w:t xml:space="preserve">Scratch Pad off </w:t>
            </w:r>
            <w:r w:rsidR="008B656F" w:rsidRPr="00B03EEB">
              <w:rPr>
                <w:rFonts w:cstheme="minorHAnsi"/>
              </w:rPr>
              <w:t>Line 2a</w:t>
            </w:r>
          </w:p>
          <w:p w14:paraId="58B1C47E" w14:textId="77777777" w:rsidR="00601603" w:rsidRDefault="00601603" w:rsidP="00AE29CC">
            <w:pPr>
              <w:rPr>
                <w:rFonts w:cstheme="minorHAnsi"/>
              </w:rPr>
            </w:pPr>
          </w:p>
          <w:p w14:paraId="58B1C47F" w14:textId="77777777" w:rsidR="00601603" w:rsidRDefault="00601603" w:rsidP="00AE29CC">
            <w:pPr>
              <w:rPr>
                <w:rFonts w:cstheme="minorHAnsi"/>
              </w:rPr>
            </w:pPr>
          </w:p>
          <w:p w14:paraId="58B1C480" w14:textId="77777777" w:rsidR="00601603" w:rsidRDefault="00601603" w:rsidP="00AE29CC">
            <w:pPr>
              <w:rPr>
                <w:rFonts w:cstheme="minorHAnsi"/>
              </w:rPr>
            </w:pPr>
            <w:r>
              <w:rPr>
                <w:rFonts w:cstheme="minorHAnsi"/>
              </w:rPr>
              <w:t xml:space="preserve">Description </w:t>
            </w:r>
          </w:p>
          <w:p w14:paraId="58B1C481" w14:textId="77777777" w:rsidR="00601603" w:rsidRDefault="00601603" w:rsidP="00AE29CC">
            <w:pPr>
              <w:rPr>
                <w:rFonts w:cstheme="minorHAnsi"/>
              </w:rPr>
            </w:pPr>
            <w:r>
              <w:rPr>
                <w:rFonts w:cstheme="minorHAnsi"/>
              </w:rPr>
              <w:t>Line 1</w:t>
            </w:r>
          </w:p>
          <w:p w14:paraId="58B1C482" w14:textId="77777777" w:rsidR="00601603" w:rsidRPr="00B03EEB" w:rsidRDefault="00601603" w:rsidP="00AE29CC">
            <w:pPr>
              <w:rPr>
                <w:rFonts w:cstheme="minorHAnsi"/>
              </w:rPr>
            </w:pPr>
            <w:r>
              <w:rPr>
                <w:rFonts w:cstheme="minorHAnsi"/>
              </w:rPr>
              <w:t>Line 2</w:t>
            </w:r>
          </w:p>
        </w:tc>
        <w:tc>
          <w:tcPr>
            <w:tcW w:w="0" w:type="auto"/>
          </w:tcPr>
          <w:p w14:paraId="58B1C483" w14:textId="77777777" w:rsidR="008B656F" w:rsidRDefault="008B656F" w:rsidP="00601603">
            <w:pPr>
              <w:ind w:left="288" w:hanging="288"/>
              <w:rPr>
                <w:rFonts w:cstheme="minorHAnsi"/>
              </w:rPr>
            </w:pPr>
            <w:r w:rsidRPr="00B03EEB">
              <w:rPr>
                <w:rFonts w:cstheme="minorHAnsi"/>
              </w:rPr>
              <w:t xml:space="preserve">Separate the expenses for each child.  For John, expenses were $903 for </w:t>
            </w:r>
            <w:r w:rsidR="00601603">
              <w:rPr>
                <w:rFonts w:cstheme="minorHAnsi"/>
              </w:rPr>
              <w:t>Acme</w:t>
            </w:r>
            <w:r w:rsidRPr="00B03EEB">
              <w:rPr>
                <w:rFonts w:cstheme="minorHAnsi"/>
              </w:rPr>
              <w:t xml:space="preserve"> + $200 for Loy = $1,103.  For George, expenses were $890 + $200 = $1,090</w:t>
            </w:r>
          </w:p>
          <w:p w14:paraId="58B1C484" w14:textId="77777777" w:rsidR="00601603" w:rsidRDefault="00601603" w:rsidP="00601603">
            <w:pPr>
              <w:ind w:left="288" w:hanging="288"/>
              <w:rPr>
                <w:rFonts w:cstheme="minorHAnsi"/>
              </w:rPr>
            </w:pPr>
            <w:r>
              <w:rPr>
                <w:rFonts w:cstheme="minorHAnsi"/>
              </w:rPr>
              <w:t>Document each child's expenses on a separate scratch pad</w:t>
            </w:r>
          </w:p>
          <w:p w14:paraId="58B1C485" w14:textId="77777777" w:rsidR="00601603" w:rsidRDefault="00601603" w:rsidP="00601603">
            <w:pPr>
              <w:ind w:left="288" w:hanging="288"/>
              <w:rPr>
                <w:rFonts w:cstheme="minorHAnsi"/>
              </w:rPr>
            </w:pPr>
            <w:r>
              <w:rPr>
                <w:rFonts w:cstheme="minorHAnsi"/>
              </w:rPr>
              <w:t>Enter 2441 LINE 2A DEPENDENT CARE JOHN (OR GEORGE) LYNCH</w:t>
            </w:r>
          </w:p>
          <w:p w14:paraId="58B1C486" w14:textId="77777777" w:rsidR="00601603" w:rsidRDefault="00601603" w:rsidP="00601603">
            <w:pPr>
              <w:ind w:left="288" w:hanging="288"/>
              <w:rPr>
                <w:rFonts w:cstheme="minorHAnsi"/>
              </w:rPr>
            </w:pPr>
            <w:r>
              <w:rPr>
                <w:rFonts w:cstheme="minorHAnsi"/>
              </w:rPr>
              <w:t>Enter DAY CARE AT ACME DAY CARE = $903 (OR $890)</w:t>
            </w:r>
          </w:p>
          <w:p w14:paraId="58B1C487" w14:textId="77777777" w:rsidR="00601603" w:rsidRPr="00B03EEB" w:rsidRDefault="00601603" w:rsidP="00601603">
            <w:pPr>
              <w:ind w:left="288" w:hanging="288"/>
              <w:rPr>
                <w:rFonts w:cstheme="minorHAnsi"/>
              </w:rPr>
            </w:pPr>
            <w:r>
              <w:rPr>
                <w:rFonts w:cstheme="minorHAnsi"/>
              </w:rPr>
              <w:t>Enter CARE FROM EDNA LOY = $200</w:t>
            </w:r>
          </w:p>
        </w:tc>
      </w:tr>
      <w:tr w:rsidR="008B656F" w:rsidRPr="00B03EEB" w14:paraId="58B1C48D" w14:textId="77777777" w:rsidTr="00AE29CC">
        <w:trPr>
          <w:cantSplit/>
          <w:jc w:val="center"/>
        </w:trPr>
        <w:tc>
          <w:tcPr>
            <w:tcW w:w="0" w:type="auto"/>
          </w:tcPr>
          <w:p w14:paraId="58B1C489" w14:textId="77777777" w:rsidR="008B656F" w:rsidRPr="00B03EEB" w:rsidRDefault="008B656F" w:rsidP="00AE29CC">
            <w:pPr>
              <w:rPr>
                <w:rFonts w:cstheme="minorHAnsi"/>
              </w:rPr>
            </w:pPr>
          </w:p>
        </w:tc>
        <w:tc>
          <w:tcPr>
            <w:tcW w:w="0" w:type="auto"/>
          </w:tcPr>
          <w:p w14:paraId="58B1C48A" w14:textId="77777777" w:rsidR="008B656F" w:rsidRPr="00B03EEB" w:rsidRDefault="008B656F" w:rsidP="00AE29CC">
            <w:pPr>
              <w:rPr>
                <w:rFonts w:cstheme="minorHAnsi"/>
              </w:rPr>
            </w:pPr>
          </w:p>
        </w:tc>
        <w:tc>
          <w:tcPr>
            <w:tcW w:w="0" w:type="auto"/>
          </w:tcPr>
          <w:p w14:paraId="58B1C48B" w14:textId="77777777" w:rsidR="008B656F" w:rsidRPr="00B03EEB" w:rsidRDefault="008B656F" w:rsidP="00AE29CC">
            <w:pPr>
              <w:rPr>
                <w:rFonts w:cstheme="minorHAnsi"/>
              </w:rPr>
            </w:pPr>
            <w:r w:rsidRPr="00B03EEB">
              <w:rPr>
                <w:rFonts w:cstheme="minorHAnsi"/>
              </w:rPr>
              <w:t>Line 11</w:t>
            </w:r>
          </w:p>
        </w:tc>
        <w:tc>
          <w:tcPr>
            <w:tcW w:w="0" w:type="auto"/>
          </w:tcPr>
          <w:p w14:paraId="58B1C48C" w14:textId="77777777" w:rsidR="008B656F" w:rsidRPr="00B03EEB" w:rsidRDefault="008B656F" w:rsidP="00AE29CC">
            <w:pPr>
              <w:ind w:left="288" w:hanging="288"/>
              <w:rPr>
                <w:rFonts w:cstheme="minorHAnsi"/>
              </w:rPr>
            </w:pPr>
            <w:r w:rsidRPr="00B03EEB">
              <w:rPr>
                <w:rFonts w:cstheme="minorHAnsi"/>
              </w:rPr>
              <w:t>TW calculates the allowable credit as $504</w:t>
            </w:r>
          </w:p>
        </w:tc>
      </w:tr>
      <w:tr w:rsidR="008B656F" w:rsidRPr="00B03EEB" w14:paraId="58B1C493" w14:textId="77777777" w:rsidTr="00AE29CC">
        <w:trPr>
          <w:cantSplit/>
          <w:jc w:val="center"/>
        </w:trPr>
        <w:tc>
          <w:tcPr>
            <w:tcW w:w="0" w:type="auto"/>
            <w:shd w:val="clear" w:color="auto" w:fill="E2EFD9" w:themeFill="accent6" w:themeFillTint="33"/>
          </w:tcPr>
          <w:p w14:paraId="58B1C48E" w14:textId="77777777" w:rsidR="008B656F" w:rsidRPr="00B03EEB" w:rsidRDefault="008B656F" w:rsidP="00AE29CC">
            <w:pPr>
              <w:rPr>
                <w:rFonts w:cstheme="minorHAnsi"/>
                <w:b/>
              </w:rPr>
            </w:pPr>
          </w:p>
        </w:tc>
        <w:tc>
          <w:tcPr>
            <w:tcW w:w="0" w:type="auto"/>
            <w:shd w:val="clear" w:color="auto" w:fill="E2EFD9" w:themeFill="accent6" w:themeFillTint="33"/>
          </w:tcPr>
          <w:p w14:paraId="58B1C48F" w14:textId="77777777" w:rsidR="008B656F" w:rsidRPr="00B03EEB" w:rsidRDefault="008B656F" w:rsidP="00AE29CC">
            <w:pPr>
              <w:rPr>
                <w:rFonts w:cstheme="minorHAnsi"/>
                <w:b/>
              </w:rPr>
            </w:pPr>
          </w:p>
        </w:tc>
        <w:tc>
          <w:tcPr>
            <w:tcW w:w="0" w:type="auto"/>
            <w:shd w:val="clear" w:color="auto" w:fill="E2EFD9" w:themeFill="accent6" w:themeFillTint="33"/>
          </w:tcPr>
          <w:p w14:paraId="58B1C490" w14:textId="77777777" w:rsidR="008B656F" w:rsidRPr="00B03EEB" w:rsidRDefault="008B656F" w:rsidP="00AE29CC">
            <w:pPr>
              <w:rPr>
                <w:rFonts w:cstheme="minorHAnsi"/>
                <w:b/>
              </w:rPr>
            </w:pPr>
            <w:r w:rsidRPr="00B03EEB">
              <w:rPr>
                <w:rFonts w:cstheme="minorHAnsi"/>
                <w:b/>
              </w:rPr>
              <w:t>1040 Pg 2</w:t>
            </w:r>
          </w:p>
        </w:tc>
        <w:tc>
          <w:tcPr>
            <w:tcW w:w="0" w:type="auto"/>
            <w:shd w:val="clear" w:color="auto" w:fill="E2EFD9" w:themeFill="accent6" w:themeFillTint="33"/>
          </w:tcPr>
          <w:p w14:paraId="58B1C491" w14:textId="77777777" w:rsidR="008B656F" w:rsidRPr="00B03EEB" w:rsidRDefault="00601603" w:rsidP="00AE29CC">
            <w:pPr>
              <w:ind w:left="288" w:hanging="288"/>
              <w:rPr>
                <w:rFonts w:cstheme="minorHAnsi"/>
                <w:b/>
              </w:rPr>
            </w:pPr>
            <w:r>
              <w:rPr>
                <w:rFonts w:cstheme="minorHAnsi"/>
                <w:b/>
              </w:rPr>
              <w:t>Acme</w:t>
            </w:r>
            <w:r w:rsidR="008B656F" w:rsidRPr="00B03EEB">
              <w:rPr>
                <w:rFonts w:cstheme="minorHAnsi"/>
                <w:b/>
              </w:rPr>
              <w:t xml:space="preserve"> Day Care Center</w:t>
            </w:r>
          </w:p>
          <w:p w14:paraId="58B1C492" w14:textId="77777777" w:rsidR="008B656F" w:rsidRPr="00B03EEB" w:rsidRDefault="008B656F" w:rsidP="00AE29CC">
            <w:pPr>
              <w:ind w:left="288" w:hanging="288"/>
              <w:rPr>
                <w:rFonts w:cstheme="minorHAnsi"/>
                <w:b/>
              </w:rPr>
            </w:pPr>
            <w:r w:rsidRPr="00B03EEB">
              <w:rPr>
                <w:rFonts w:cstheme="minorHAnsi"/>
                <w:b/>
              </w:rPr>
              <w:t>Edna Loy</w:t>
            </w:r>
          </w:p>
        </w:tc>
      </w:tr>
      <w:tr w:rsidR="008B656F" w:rsidRPr="00B03EEB" w14:paraId="58B1C498" w14:textId="77777777" w:rsidTr="00AE29CC">
        <w:trPr>
          <w:cantSplit/>
          <w:jc w:val="center"/>
        </w:trPr>
        <w:tc>
          <w:tcPr>
            <w:tcW w:w="0" w:type="auto"/>
          </w:tcPr>
          <w:p w14:paraId="58B1C494" w14:textId="77777777" w:rsidR="008B656F" w:rsidRPr="00B03EEB" w:rsidRDefault="008B656F" w:rsidP="00AE29CC">
            <w:pPr>
              <w:rPr>
                <w:rFonts w:cstheme="minorHAnsi"/>
              </w:rPr>
            </w:pPr>
          </w:p>
        </w:tc>
        <w:tc>
          <w:tcPr>
            <w:tcW w:w="0" w:type="auto"/>
          </w:tcPr>
          <w:p w14:paraId="58B1C495" w14:textId="77777777" w:rsidR="008B656F" w:rsidRPr="00B03EEB" w:rsidRDefault="008B656F" w:rsidP="00AE29CC">
            <w:pPr>
              <w:rPr>
                <w:rFonts w:cstheme="minorHAnsi"/>
              </w:rPr>
            </w:pPr>
          </w:p>
        </w:tc>
        <w:tc>
          <w:tcPr>
            <w:tcW w:w="0" w:type="auto"/>
          </w:tcPr>
          <w:p w14:paraId="58B1C496" w14:textId="77777777" w:rsidR="008B656F" w:rsidRPr="00B03EEB" w:rsidRDefault="00601603" w:rsidP="00AE29CC">
            <w:pPr>
              <w:rPr>
                <w:rFonts w:cstheme="minorHAnsi"/>
              </w:rPr>
            </w:pPr>
            <w:r>
              <w:rPr>
                <w:rFonts w:cstheme="minorHAnsi"/>
              </w:rPr>
              <w:t>Line 49</w:t>
            </w:r>
          </w:p>
        </w:tc>
        <w:tc>
          <w:tcPr>
            <w:tcW w:w="0" w:type="auto"/>
          </w:tcPr>
          <w:p w14:paraId="58B1C497" w14:textId="77777777" w:rsidR="008B656F" w:rsidRPr="00B03EEB" w:rsidRDefault="008B656F" w:rsidP="00AE29CC">
            <w:pPr>
              <w:ind w:left="288" w:hanging="288"/>
              <w:rPr>
                <w:rFonts w:cstheme="minorHAnsi"/>
              </w:rPr>
            </w:pPr>
            <w:r w:rsidRPr="00B03EEB">
              <w:rPr>
                <w:rFonts w:cstheme="minorHAnsi"/>
              </w:rPr>
              <w:t>TW transfers credit for Child and Dependent Care Expenses from 2441</w:t>
            </w:r>
            <w:r w:rsidR="00601603">
              <w:rPr>
                <w:rFonts w:cstheme="minorHAnsi"/>
              </w:rPr>
              <w:t xml:space="preserve"> ($504)</w:t>
            </w:r>
          </w:p>
        </w:tc>
      </w:tr>
      <w:tr w:rsidR="005E5185" w:rsidRPr="00B03EEB" w14:paraId="58B1C49D" w14:textId="77777777" w:rsidTr="00230215">
        <w:trPr>
          <w:cantSplit/>
          <w:jc w:val="center"/>
        </w:trPr>
        <w:tc>
          <w:tcPr>
            <w:tcW w:w="0" w:type="auto"/>
            <w:shd w:val="clear" w:color="auto" w:fill="E2EFD9" w:themeFill="accent6" w:themeFillTint="33"/>
          </w:tcPr>
          <w:p w14:paraId="58B1C499" w14:textId="77777777" w:rsidR="005E5185" w:rsidRPr="00B03EEB" w:rsidRDefault="005E5185" w:rsidP="00230215">
            <w:pPr>
              <w:rPr>
                <w:rFonts w:cstheme="minorHAnsi"/>
                <w:b/>
              </w:rPr>
            </w:pPr>
            <w:r w:rsidRPr="00B03EEB">
              <w:rPr>
                <w:rFonts w:cstheme="minorHAnsi"/>
                <w:b/>
              </w:rPr>
              <w:t>1</w:t>
            </w:r>
            <w:r w:rsidR="00AE29CC">
              <w:rPr>
                <w:rFonts w:cstheme="minorHAnsi"/>
                <w:b/>
              </w:rPr>
              <w:t>0</w:t>
            </w:r>
          </w:p>
        </w:tc>
        <w:tc>
          <w:tcPr>
            <w:tcW w:w="0" w:type="auto"/>
            <w:shd w:val="clear" w:color="auto" w:fill="E2EFD9" w:themeFill="accent6" w:themeFillTint="33"/>
          </w:tcPr>
          <w:p w14:paraId="58B1C49A" w14:textId="77777777" w:rsidR="005E5185" w:rsidRPr="00B03EEB" w:rsidRDefault="00AE29CC" w:rsidP="00230215">
            <w:pPr>
              <w:rPr>
                <w:rFonts w:cstheme="minorHAnsi"/>
                <w:b/>
              </w:rPr>
            </w:pPr>
            <w:r>
              <w:rPr>
                <w:rFonts w:cstheme="minorHAnsi"/>
                <w:b/>
              </w:rPr>
              <w:t>Notes</w:t>
            </w:r>
          </w:p>
        </w:tc>
        <w:tc>
          <w:tcPr>
            <w:tcW w:w="0" w:type="auto"/>
            <w:shd w:val="clear" w:color="auto" w:fill="E2EFD9" w:themeFill="accent6" w:themeFillTint="33"/>
          </w:tcPr>
          <w:p w14:paraId="58B1C49B" w14:textId="77777777" w:rsidR="005E5185" w:rsidRPr="00B03EEB" w:rsidRDefault="005E5185" w:rsidP="00230215">
            <w:pPr>
              <w:rPr>
                <w:rFonts w:cstheme="minorHAnsi"/>
                <w:b/>
              </w:rPr>
            </w:pPr>
            <w:r w:rsidRPr="00B03EEB">
              <w:rPr>
                <w:rFonts w:cstheme="minorHAnsi"/>
                <w:b/>
              </w:rPr>
              <w:t>Sch EIC Wkt</w:t>
            </w:r>
          </w:p>
        </w:tc>
        <w:tc>
          <w:tcPr>
            <w:tcW w:w="0" w:type="auto"/>
            <w:shd w:val="clear" w:color="auto" w:fill="E2EFD9" w:themeFill="accent6" w:themeFillTint="33"/>
          </w:tcPr>
          <w:p w14:paraId="58B1C49C" w14:textId="77777777" w:rsidR="005E5185" w:rsidRPr="00B03EEB" w:rsidRDefault="005E5185" w:rsidP="00230215">
            <w:pPr>
              <w:ind w:left="288" w:hanging="288"/>
              <w:rPr>
                <w:rFonts w:cstheme="minorHAnsi"/>
                <w:b/>
              </w:rPr>
            </w:pPr>
            <w:r w:rsidRPr="00B03EEB">
              <w:rPr>
                <w:rFonts w:cstheme="minorHAnsi"/>
                <w:b/>
              </w:rPr>
              <w:t xml:space="preserve"> Earned Income Credit (EIC)</w:t>
            </w:r>
          </w:p>
        </w:tc>
      </w:tr>
      <w:tr w:rsidR="005E5185" w:rsidRPr="00B03EEB" w14:paraId="58B1C4A2" w14:textId="77777777" w:rsidTr="00230215">
        <w:trPr>
          <w:cantSplit/>
          <w:jc w:val="center"/>
        </w:trPr>
        <w:tc>
          <w:tcPr>
            <w:tcW w:w="0" w:type="auto"/>
          </w:tcPr>
          <w:p w14:paraId="58B1C49E" w14:textId="77777777" w:rsidR="005E5185" w:rsidRPr="00B03EEB" w:rsidRDefault="005E5185" w:rsidP="00230215">
            <w:pPr>
              <w:rPr>
                <w:rFonts w:cstheme="minorHAnsi"/>
              </w:rPr>
            </w:pPr>
          </w:p>
        </w:tc>
        <w:tc>
          <w:tcPr>
            <w:tcW w:w="0" w:type="auto"/>
          </w:tcPr>
          <w:p w14:paraId="58B1C49F" w14:textId="77777777" w:rsidR="005E5185" w:rsidRPr="00B03EEB" w:rsidRDefault="005E5185" w:rsidP="00230215">
            <w:pPr>
              <w:rPr>
                <w:rFonts w:cstheme="minorHAnsi"/>
              </w:rPr>
            </w:pPr>
          </w:p>
        </w:tc>
        <w:tc>
          <w:tcPr>
            <w:tcW w:w="0" w:type="auto"/>
          </w:tcPr>
          <w:p w14:paraId="58B1C4A0" w14:textId="77777777" w:rsidR="005E5185" w:rsidRPr="00B03EEB" w:rsidRDefault="005E5185" w:rsidP="00230215">
            <w:pPr>
              <w:rPr>
                <w:rFonts w:cstheme="minorHAnsi"/>
              </w:rPr>
            </w:pPr>
          </w:p>
        </w:tc>
        <w:tc>
          <w:tcPr>
            <w:tcW w:w="0" w:type="auto"/>
          </w:tcPr>
          <w:p w14:paraId="58B1C4A1" w14:textId="77777777" w:rsidR="005E5185" w:rsidRPr="00B03EEB" w:rsidRDefault="005E5185" w:rsidP="00230215">
            <w:pPr>
              <w:ind w:left="288" w:hanging="288"/>
              <w:rPr>
                <w:rFonts w:cstheme="minorHAnsi"/>
              </w:rPr>
            </w:pPr>
            <w:r w:rsidRPr="00B03EEB">
              <w:rPr>
                <w:rFonts w:cstheme="minorHAnsi"/>
              </w:rPr>
              <w:t>Answer questions in sequence and only questions underlined in red.  Be sure to follow GO TO directions carefully</w:t>
            </w:r>
          </w:p>
        </w:tc>
      </w:tr>
      <w:tr w:rsidR="005E5185" w:rsidRPr="00B03EEB" w14:paraId="58B1C4A7" w14:textId="77777777" w:rsidTr="00230215">
        <w:trPr>
          <w:cantSplit/>
          <w:jc w:val="center"/>
        </w:trPr>
        <w:tc>
          <w:tcPr>
            <w:tcW w:w="0" w:type="auto"/>
          </w:tcPr>
          <w:p w14:paraId="58B1C4A3" w14:textId="77777777" w:rsidR="005E5185" w:rsidRPr="00B03EEB" w:rsidRDefault="005E5185" w:rsidP="00230215">
            <w:pPr>
              <w:rPr>
                <w:rFonts w:cstheme="minorHAnsi"/>
              </w:rPr>
            </w:pPr>
          </w:p>
        </w:tc>
        <w:tc>
          <w:tcPr>
            <w:tcW w:w="0" w:type="auto"/>
          </w:tcPr>
          <w:p w14:paraId="58B1C4A4" w14:textId="77777777" w:rsidR="005E5185" w:rsidRPr="00B03EEB" w:rsidRDefault="005E5185" w:rsidP="00230215">
            <w:pPr>
              <w:rPr>
                <w:rFonts w:cstheme="minorHAnsi"/>
              </w:rPr>
            </w:pPr>
          </w:p>
        </w:tc>
        <w:tc>
          <w:tcPr>
            <w:tcW w:w="0" w:type="auto"/>
          </w:tcPr>
          <w:p w14:paraId="58B1C4A5" w14:textId="77777777" w:rsidR="005E5185" w:rsidRPr="00B03EEB" w:rsidRDefault="005E5185" w:rsidP="00230215">
            <w:pPr>
              <w:rPr>
                <w:rFonts w:cstheme="minorHAnsi"/>
              </w:rPr>
            </w:pPr>
            <w:r w:rsidRPr="00B03EEB">
              <w:rPr>
                <w:rFonts w:cstheme="minorHAnsi"/>
              </w:rPr>
              <w:t>Line 2</w:t>
            </w:r>
          </w:p>
        </w:tc>
        <w:tc>
          <w:tcPr>
            <w:tcW w:w="0" w:type="auto"/>
          </w:tcPr>
          <w:p w14:paraId="58B1C4A6" w14:textId="77777777" w:rsidR="005E5185" w:rsidRPr="00B03EEB" w:rsidRDefault="005E5185" w:rsidP="00AE29CC">
            <w:pPr>
              <w:ind w:left="288" w:hanging="288"/>
              <w:rPr>
                <w:rFonts w:cstheme="minorHAnsi"/>
              </w:rPr>
            </w:pPr>
            <w:r w:rsidRPr="00B03EEB">
              <w:rPr>
                <w:rFonts w:cstheme="minorHAnsi"/>
              </w:rPr>
              <w:t>Answer Y</w:t>
            </w:r>
            <w:r w:rsidR="00AE29CC">
              <w:rPr>
                <w:rFonts w:cstheme="minorHAnsi"/>
              </w:rPr>
              <w:t>ES</w:t>
            </w:r>
          </w:p>
        </w:tc>
      </w:tr>
      <w:tr w:rsidR="005E5185" w:rsidRPr="00B03EEB" w14:paraId="58B1C4AC" w14:textId="77777777" w:rsidTr="00230215">
        <w:trPr>
          <w:cantSplit/>
          <w:jc w:val="center"/>
        </w:trPr>
        <w:tc>
          <w:tcPr>
            <w:tcW w:w="0" w:type="auto"/>
          </w:tcPr>
          <w:p w14:paraId="58B1C4A8" w14:textId="77777777" w:rsidR="005E5185" w:rsidRPr="00B03EEB" w:rsidRDefault="005E5185" w:rsidP="00230215">
            <w:pPr>
              <w:rPr>
                <w:rFonts w:cstheme="minorHAnsi"/>
              </w:rPr>
            </w:pPr>
          </w:p>
        </w:tc>
        <w:tc>
          <w:tcPr>
            <w:tcW w:w="0" w:type="auto"/>
          </w:tcPr>
          <w:p w14:paraId="58B1C4A9" w14:textId="77777777" w:rsidR="005E5185" w:rsidRPr="00B03EEB" w:rsidRDefault="005E5185" w:rsidP="00230215">
            <w:pPr>
              <w:rPr>
                <w:rFonts w:cstheme="minorHAnsi"/>
              </w:rPr>
            </w:pPr>
          </w:p>
        </w:tc>
        <w:tc>
          <w:tcPr>
            <w:tcW w:w="0" w:type="auto"/>
          </w:tcPr>
          <w:p w14:paraId="58B1C4AA" w14:textId="77777777" w:rsidR="005E5185" w:rsidRPr="00B03EEB" w:rsidRDefault="005E5185" w:rsidP="00230215">
            <w:pPr>
              <w:rPr>
                <w:rFonts w:cstheme="minorHAnsi"/>
              </w:rPr>
            </w:pPr>
            <w:r w:rsidRPr="00B03EEB">
              <w:rPr>
                <w:rFonts w:cstheme="minorHAnsi"/>
              </w:rPr>
              <w:t>Line 4a</w:t>
            </w:r>
          </w:p>
        </w:tc>
        <w:tc>
          <w:tcPr>
            <w:tcW w:w="0" w:type="auto"/>
          </w:tcPr>
          <w:p w14:paraId="58B1C4AB" w14:textId="77777777" w:rsidR="005E5185" w:rsidRPr="00B03EEB" w:rsidRDefault="005E5185" w:rsidP="00AE29CC">
            <w:pPr>
              <w:ind w:left="288" w:hanging="288"/>
              <w:rPr>
                <w:rFonts w:cstheme="minorHAnsi"/>
              </w:rPr>
            </w:pPr>
            <w:r w:rsidRPr="00B03EEB">
              <w:rPr>
                <w:rFonts w:cstheme="minorHAnsi"/>
              </w:rPr>
              <w:t>Answer N</w:t>
            </w:r>
            <w:r w:rsidR="00AE29CC">
              <w:rPr>
                <w:rFonts w:cstheme="minorHAnsi"/>
              </w:rPr>
              <w:t>O</w:t>
            </w:r>
          </w:p>
        </w:tc>
      </w:tr>
      <w:tr w:rsidR="005E5185" w:rsidRPr="00B03EEB" w14:paraId="58B1C4B1" w14:textId="77777777" w:rsidTr="00230215">
        <w:trPr>
          <w:cantSplit/>
          <w:jc w:val="center"/>
        </w:trPr>
        <w:tc>
          <w:tcPr>
            <w:tcW w:w="0" w:type="auto"/>
          </w:tcPr>
          <w:p w14:paraId="58B1C4AD" w14:textId="77777777" w:rsidR="005E5185" w:rsidRPr="00B03EEB" w:rsidRDefault="005E5185" w:rsidP="00230215">
            <w:pPr>
              <w:rPr>
                <w:rFonts w:cstheme="minorHAnsi"/>
              </w:rPr>
            </w:pPr>
          </w:p>
        </w:tc>
        <w:tc>
          <w:tcPr>
            <w:tcW w:w="0" w:type="auto"/>
          </w:tcPr>
          <w:p w14:paraId="58B1C4AE" w14:textId="77777777" w:rsidR="005E5185" w:rsidRPr="00B03EEB" w:rsidRDefault="005E5185" w:rsidP="00230215">
            <w:pPr>
              <w:rPr>
                <w:rFonts w:cstheme="minorHAnsi"/>
              </w:rPr>
            </w:pPr>
          </w:p>
        </w:tc>
        <w:tc>
          <w:tcPr>
            <w:tcW w:w="0" w:type="auto"/>
          </w:tcPr>
          <w:p w14:paraId="58B1C4AF" w14:textId="77777777" w:rsidR="005E5185" w:rsidRPr="00B03EEB" w:rsidRDefault="005E5185" w:rsidP="00230215">
            <w:pPr>
              <w:rPr>
                <w:rFonts w:cstheme="minorHAnsi"/>
              </w:rPr>
            </w:pPr>
            <w:r w:rsidRPr="00B03EEB">
              <w:rPr>
                <w:rFonts w:cstheme="minorHAnsi"/>
              </w:rPr>
              <w:t>Line 6</w:t>
            </w:r>
          </w:p>
        </w:tc>
        <w:tc>
          <w:tcPr>
            <w:tcW w:w="0" w:type="auto"/>
          </w:tcPr>
          <w:p w14:paraId="58B1C4B0" w14:textId="77777777" w:rsidR="005E5185" w:rsidRPr="00B03EEB" w:rsidRDefault="00AE29CC" w:rsidP="00AE29CC">
            <w:pPr>
              <w:ind w:left="288" w:hanging="288"/>
              <w:rPr>
                <w:rFonts w:cstheme="minorHAnsi"/>
              </w:rPr>
            </w:pPr>
            <w:r>
              <w:rPr>
                <w:rFonts w:cstheme="minorHAnsi"/>
              </w:rPr>
              <w:t>Answer NO</w:t>
            </w:r>
          </w:p>
        </w:tc>
      </w:tr>
      <w:tr w:rsidR="005E5185" w:rsidRPr="00B03EEB" w14:paraId="58B1C4B6" w14:textId="77777777" w:rsidTr="00230215">
        <w:trPr>
          <w:cantSplit/>
          <w:jc w:val="center"/>
        </w:trPr>
        <w:tc>
          <w:tcPr>
            <w:tcW w:w="0" w:type="auto"/>
          </w:tcPr>
          <w:p w14:paraId="58B1C4B2" w14:textId="77777777" w:rsidR="005E5185" w:rsidRPr="00B03EEB" w:rsidRDefault="005E5185" w:rsidP="00230215">
            <w:pPr>
              <w:rPr>
                <w:rFonts w:cstheme="minorHAnsi"/>
              </w:rPr>
            </w:pPr>
          </w:p>
        </w:tc>
        <w:tc>
          <w:tcPr>
            <w:tcW w:w="0" w:type="auto"/>
          </w:tcPr>
          <w:p w14:paraId="58B1C4B3" w14:textId="77777777" w:rsidR="005E5185" w:rsidRPr="00B03EEB" w:rsidRDefault="005E5185" w:rsidP="00230215">
            <w:pPr>
              <w:rPr>
                <w:rFonts w:cstheme="minorHAnsi"/>
              </w:rPr>
            </w:pPr>
          </w:p>
        </w:tc>
        <w:tc>
          <w:tcPr>
            <w:tcW w:w="0" w:type="auto"/>
          </w:tcPr>
          <w:p w14:paraId="58B1C4B4" w14:textId="77777777" w:rsidR="005E5185" w:rsidRPr="00B03EEB" w:rsidRDefault="005E5185" w:rsidP="00230215">
            <w:pPr>
              <w:rPr>
                <w:rFonts w:cstheme="minorHAnsi"/>
              </w:rPr>
            </w:pPr>
            <w:r w:rsidRPr="00B03EEB">
              <w:rPr>
                <w:rFonts w:cstheme="minorHAnsi"/>
              </w:rPr>
              <w:t>Line 7</w:t>
            </w:r>
          </w:p>
        </w:tc>
        <w:tc>
          <w:tcPr>
            <w:tcW w:w="0" w:type="auto"/>
          </w:tcPr>
          <w:p w14:paraId="58B1C4B5" w14:textId="77777777" w:rsidR="005E5185" w:rsidRPr="00B03EEB" w:rsidRDefault="005E5185" w:rsidP="00AE29CC">
            <w:pPr>
              <w:ind w:left="288" w:hanging="288"/>
              <w:rPr>
                <w:rFonts w:cstheme="minorHAnsi"/>
              </w:rPr>
            </w:pPr>
            <w:r w:rsidRPr="00B03EEB">
              <w:rPr>
                <w:rFonts w:cstheme="minorHAnsi"/>
              </w:rPr>
              <w:t>Answer Y</w:t>
            </w:r>
            <w:r w:rsidR="00AE29CC">
              <w:rPr>
                <w:rFonts w:cstheme="minorHAnsi"/>
              </w:rPr>
              <w:t>ES for both children</w:t>
            </w:r>
          </w:p>
        </w:tc>
      </w:tr>
      <w:tr w:rsidR="005E5185" w:rsidRPr="00B03EEB" w14:paraId="58B1C4BB" w14:textId="77777777" w:rsidTr="00230215">
        <w:trPr>
          <w:cantSplit/>
          <w:jc w:val="center"/>
        </w:trPr>
        <w:tc>
          <w:tcPr>
            <w:tcW w:w="0" w:type="auto"/>
          </w:tcPr>
          <w:p w14:paraId="58B1C4B7" w14:textId="77777777" w:rsidR="005E5185" w:rsidRPr="00B03EEB" w:rsidRDefault="005E5185" w:rsidP="00230215">
            <w:pPr>
              <w:rPr>
                <w:rFonts w:cstheme="minorHAnsi"/>
              </w:rPr>
            </w:pPr>
          </w:p>
        </w:tc>
        <w:tc>
          <w:tcPr>
            <w:tcW w:w="0" w:type="auto"/>
          </w:tcPr>
          <w:p w14:paraId="58B1C4B8" w14:textId="77777777" w:rsidR="005E5185" w:rsidRPr="00B03EEB" w:rsidRDefault="005E5185" w:rsidP="00230215">
            <w:pPr>
              <w:rPr>
                <w:rFonts w:cstheme="minorHAnsi"/>
              </w:rPr>
            </w:pPr>
          </w:p>
        </w:tc>
        <w:tc>
          <w:tcPr>
            <w:tcW w:w="0" w:type="auto"/>
          </w:tcPr>
          <w:p w14:paraId="58B1C4B9" w14:textId="77777777" w:rsidR="005E5185" w:rsidRPr="00B03EEB" w:rsidRDefault="005E5185" w:rsidP="00230215">
            <w:pPr>
              <w:rPr>
                <w:rFonts w:cstheme="minorHAnsi"/>
              </w:rPr>
            </w:pPr>
            <w:r w:rsidRPr="00B03EEB">
              <w:rPr>
                <w:rFonts w:cstheme="minorHAnsi"/>
              </w:rPr>
              <w:t>Line 8</w:t>
            </w:r>
          </w:p>
        </w:tc>
        <w:tc>
          <w:tcPr>
            <w:tcW w:w="0" w:type="auto"/>
          </w:tcPr>
          <w:p w14:paraId="58B1C4BA" w14:textId="77777777" w:rsidR="005E5185" w:rsidRPr="00B03EEB" w:rsidRDefault="005E5185" w:rsidP="00AE29CC">
            <w:pPr>
              <w:ind w:left="288" w:hanging="288"/>
              <w:rPr>
                <w:rFonts w:cstheme="minorHAnsi"/>
              </w:rPr>
            </w:pPr>
            <w:r w:rsidRPr="00B03EEB">
              <w:rPr>
                <w:rFonts w:cstheme="minorHAnsi"/>
              </w:rPr>
              <w:t>Answer Y</w:t>
            </w:r>
            <w:r w:rsidR="00AE29CC">
              <w:rPr>
                <w:rFonts w:cstheme="minorHAnsi"/>
              </w:rPr>
              <w:t xml:space="preserve">ES </w:t>
            </w:r>
            <w:r w:rsidRPr="00B03EEB">
              <w:rPr>
                <w:rFonts w:cstheme="minorHAnsi"/>
              </w:rPr>
              <w:t>for both children</w:t>
            </w:r>
          </w:p>
        </w:tc>
      </w:tr>
      <w:tr w:rsidR="005E5185" w:rsidRPr="00B03EEB" w14:paraId="58B1C4C0" w14:textId="77777777" w:rsidTr="00230215">
        <w:trPr>
          <w:cantSplit/>
          <w:jc w:val="center"/>
        </w:trPr>
        <w:tc>
          <w:tcPr>
            <w:tcW w:w="0" w:type="auto"/>
          </w:tcPr>
          <w:p w14:paraId="58B1C4BC" w14:textId="77777777" w:rsidR="005E5185" w:rsidRPr="00B03EEB" w:rsidRDefault="005E5185" w:rsidP="00230215">
            <w:pPr>
              <w:rPr>
                <w:rFonts w:cstheme="minorHAnsi"/>
              </w:rPr>
            </w:pPr>
          </w:p>
        </w:tc>
        <w:tc>
          <w:tcPr>
            <w:tcW w:w="0" w:type="auto"/>
          </w:tcPr>
          <w:p w14:paraId="58B1C4BD" w14:textId="77777777" w:rsidR="005E5185" w:rsidRPr="00B03EEB" w:rsidRDefault="005E5185" w:rsidP="00230215">
            <w:pPr>
              <w:rPr>
                <w:rFonts w:cstheme="minorHAnsi"/>
              </w:rPr>
            </w:pPr>
          </w:p>
        </w:tc>
        <w:tc>
          <w:tcPr>
            <w:tcW w:w="0" w:type="auto"/>
          </w:tcPr>
          <w:p w14:paraId="58B1C4BE" w14:textId="77777777" w:rsidR="005E5185" w:rsidRPr="00B03EEB" w:rsidRDefault="005E5185" w:rsidP="00230215">
            <w:pPr>
              <w:rPr>
                <w:rFonts w:cstheme="minorHAnsi"/>
              </w:rPr>
            </w:pPr>
            <w:r w:rsidRPr="00B03EEB">
              <w:rPr>
                <w:rFonts w:cstheme="minorHAnsi"/>
              </w:rPr>
              <w:t>Line 9a</w:t>
            </w:r>
          </w:p>
        </w:tc>
        <w:tc>
          <w:tcPr>
            <w:tcW w:w="0" w:type="auto"/>
          </w:tcPr>
          <w:p w14:paraId="58B1C4BF" w14:textId="77777777" w:rsidR="005E5185" w:rsidRPr="00B03EEB" w:rsidRDefault="005E5185" w:rsidP="00AE29CC">
            <w:pPr>
              <w:ind w:left="288" w:hanging="288"/>
              <w:rPr>
                <w:rFonts w:cstheme="minorHAnsi"/>
              </w:rPr>
            </w:pPr>
            <w:r w:rsidRPr="00B03EEB">
              <w:rPr>
                <w:rFonts w:cstheme="minorHAnsi"/>
              </w:rPr>
              <w:t>Answer N</w:t>
            </w:r>
            <w:r w:rsidR="00AE29CC">
              <w:rPr>
                <w:rFonts w:cstheme="minorHAnsi"/>
              </w:rPr>
              <w:t>O</w:t>
            </w:r>
            <w:r w:rsidRPr="00B03EEB">
              <w:rPr>
                <w:rFonts w:cstheme="minorHAnsi"/>
              </w:rPr>
              <w:t xml:space="preserve"> for both children.  </w:t>
            </w:r>
            <w:r w:rsidR="00AE29CC">
              <w:rPr>
                <w:rFonts w:cstheme="minorHAnsi"/>
              </w:rPr>
              <w:t>Father cannot claim John for EIC because John did not live with him for over half the year</w:t>
            </w:r>
          </w:p>
        </w:tc>
      </w:tr>
      <w:tr w:rsidR="005E5185" w:rsidRPr="00B03EEB" w14:paraId="58B1C4C5" w14:textId="77777777" w:rsidTr="00230215">
        <w:trPr>
          <w:cantSplit/>
          <w:jc w:val="center"/>
        </w:trPr>
        <w:tc>
          <w:tcPr>
            <w:tcW w:w="0" w:type="auto"/>
          </w:tcPr>
          <w:p w14:paraId="58B1C4C1" w14:textId="77777777" w:rsidR="005E5185" w:rsidRPr="00B03EEB" w:rsidRDefault="005E5185" w:rsidP="00230215">
            <w:pPr>
              <w:rPr>
                <w:rFonts w:cstheme="minorHAnsi"/>
              </w:rPr>
            </w:pPr>
          </w:p>
        </w:tc>
        <w:tc>
          <w:tcPr>
            <w:tcW w:w="0" w:type="auto"/>
          </w:tcPr>
          <w:p w14:paraId="58B1C4C2" w14:textId="77777777" w:rsidR="005E5185" w:rsidRPr="00B03EEB" w:rsidRDefault="005E5185" w:rsidP="00230215">
            <w:pPr>
              <w:rPr>
                <w:rFonts w:cstheme="minorHAnsi"/>
              </w:rPr>
            </w:pPr>
          </w:p>
        </w:tc>
        <w:tc>
          <w:tcPr>
            <w:tcW w:w="0" w:type="auto"/>
          </w:tcPr>
          <w:p w14:paraId="58B1C4C3" w14:textId="77777777" w:rsidR="005E5185" w:rsidRPr="00B03EEB" w:rsidRDefault="005E5185" w:rsidP="00230215">
            <w:pPr>
              <w:rPr>
                <w:rFonts w:cstheme="minorHAnsi"/>
              </w:rPr>
            </w:pPr>
            <w:r w:rsidRPr="00B03EEB">
              <w:rPr>
                <w:rFonts w:cstheme="minorHAnsi"/>
              </w:rPr>
              <w:t>Line 10</w:t>
            </w:r>
          </w:p>
        </w:tc>
        <w:tc>
          <w:tcPr>
            <w:tcW w:w="0" w:type="auto"/>
          </w:tcPr>
          <w:p w14:paraId="58B1C4C4" w14:textId="77777777" w:rsidR="005E5185" w:rsidRPr="00B03EEB" w:rsidRDefault="005E5185" w:rsidP="00AE29CC">
            <w:pPr>
              <w:ind w:left="288" w:hanging="288"/>
              <w:rPr>
                <w:rFonts w:cstheme="minorHAnsi"/>
              </w:rPr>
            </w:pPr>
            <w:r w:rsidRPr="00B03EEB">
              <w:rPr>
                <w:rFonts w:cstheme="minorHAnsi"/>
              </w:rPr>
              <w:t>Answer Y</w:t>
            </w:r>
            <w:r w:rsidR="00AE29CC">
              <w:rPr>
                <w:rFonts w:cstheme="minorHAnsi"/>
              </w:rPr>
              <w:t xml:space="preserve">ES </w:t>
            </w:r>
            <w:r w:rsidRPr="00B03EEB">
              <w:rPr>
                <w:rFonts w:cstheme="minorHAnsi"/>
              </w:rPr>
              <w:t>for both children</w:t>
            </w:r>
          </w:p>
        </w:tc>
      </w:tr>
      <w:tr w:rsidR="005E5185" w:rsidRPr="00B03EEB" w14:paraId="58B1C4CA" w14:textId="77777777" w:rsidTr="00230215">
        <w:trPr>
          <w:cantSplit/>
          <w:jc w:val="center"/>
        </w:trPr>
        <w:tc>
          <w:tcPr>
            <w:tcW w:w="0" w:type="auto"/>
          </w:tcPr>
          <w:p w14:paraId="58B1C4C6" w14:textId="77777777" w:rsidR="005E5185" w:rsidRPr="00B03EEB" w:rsidRDefault="005E5185" w:rsidP="00230215">
            <w:pPr>
              <w:rPr>
                <w:rFonts w:cstheme="minorHAnsi"/>
              </w:rPr>
            </w:pPr>
          </w:p>
        </w:tc>
        <w:tc>
          <w:tcPr>
            <w:tcW w:w="0" w:type="auto"/>
          </w:tcPr>
          <w:p w14:paraId="58B1C4C7" w14:textId="77777777" w:rsidR="005E5185" w:rsidRPr="00B03EEB" w:rsidRDefault="005E5185" w:rsidP="00230215">
            <w:pPr>
              <w:rPr>
                <w:rFonts w:cstheme="minorHAnsi"/>
              </w:rPr>
            </w:pPr>
          </w:p>
        </w:tc>
        <w:tc>
          <w:tcPr>
            <w:tcW w:w="0" w:type="auto"/>
          </w:tcPr>
          <w:p w14:paraId="58B1C4C8" w14:textId="77777777" w:rsidR="005E5185" w:rsidRPr="00B03EEB" w:rsidRDefault="005E5185" w:rsidP="00230215">
            <w:pPr>
              <w:rPr>
                <w:rFonts w:cstheme="minorHAnsi"/>
              </w:rPr>
            </w:pPr>
          </w:p>
        </w:tc>
        <w:tc>
          <w:tcPr>
            <w:tcW w:w="0" w:type="auto"/>
          </w:tcPr>
          <w:p w14:paraId="58B1C4C9" w14:textId="77777777" w:rsidR="005E5185" w:rsidRPr="00B03EEB" w:rsidRDefault="005E5185" w:rsidP="00230215">
            <w:pPr>
              <w:ind w:left="288" w:hanging="288"/>
              <w:rPr>
                <w:rFonts w:cstheme="minorHAnsi"/>
              </w:rPr>
            </w:pPr>
            <w:r w:rsidRPr="00B03EEB">
              <w:rPr>
                <w:rFonts w:cstheme="minorHAnsi"/>
              </w:rPr>
              <w:t>TW determines that both children qualify for EIC</w:t>
            </w:r>
          </w:p>
        </w:tc>
      </w:tr>
      <w:tr w:rsidR="005E5185" w:rsidRPr="00B03EEB" w14:paraId="58B1C4CF" w14:textId="77777777" w:rsidTr="00230215">
        <w:trPr>
          <w:cantSplit/>
          <w:jc w:val="center"/>
        </w:trPr>
        <w:tc>
          <w:tcPr>
            <w:tcW w:w="0" w:type="auto"/>
          </w:tcPr>
          <w:p w14:paraId="58B1C4CB" w14:textId="77777777" w:rsidR="005E5185" w:rsidRPr="00B03EEB" w:rsidRDefault="005E5185" w:rsidP="00230215">
            <w:pPr>
              <w:rPr>
                <w:rFonts w:cstheme="minorHAnsi"/>
              </w:rPr>
            </w:pPr>
          </w:p>
        </w:tc>
        <w:tc>
          <w:tcPr>
            <w:tcW w:w="0" w:type="auto"/>
          </w:tcPr>
          <w:p w14:paraId="58B1C4CC" w14:textId="77777777" w:rsidR="005E5185" w:rsidRPr="00B03EEB" w:rsidRDefault="005E5185" w:rsidP="00230215">
            <w:pPr>
              <w:rPr>
                <w:rFonts w:cstheme="minorHAnsi"/>
              </w:rPr>
            </w:pPr>
          </w:p>
        </w:tc>
        <w:tc>
          <w:tcPr>
            <w:tcW w:w="0" w:type="auto"/>
          </w:tcPr>
          <w:p w14:paraId="58B1C4CD" w14:textId="77777777" w:rsidR="005E5185" w:rsidRPr="00B03EEB" w:rsidRDefault="005E5185" w:rsidP="00230215">
            <w:pPr>
              <w:rPr>
                <w:rFonts w:cstheme="minorHAnsi"/>
              </w:rPr>
            </w:pPr>
            <w:r w:rsidRPr="00B03EEB">
              <w:rPr>
                <w:rFonts w:cstheme="minorHAnsi"/>
              </w:rPr>
              <w:t>Line below Line 10</w:t>
            </w:r>
          </w:p>
        </w:tc>
        <w:tc>
          <w:tcPr>
            <w:tcW w:w="0" w:type="auto"/>
          </w:tcPr>
          <w:p w14:paraId="58B1C4CE" w14:textId="77777777" w:rsidR="005E5185" w:rsidRPr="00B03EEB" w:rsidRDefault="005E5185" w:rsidP="00AE29CC">
            <w:pPr>
              <w:ind w:left="288" w:hanging="288"/>
              <w:rPr>
                <w:rFonts w:cstheme="minorHAnsi"/>
              </w:rPr>
            </w:pPr>
            <w:r w:rsidRPr="00B03EEB">
              <w:rPr>
                <w:rFonts w:cstheme="minorHAnsi"/>
              </w:rPr>
              <w:t>Answer N</w:t>
            </w:r>
            <w:r w:rsidR="00AE29CC">
              <w:rPr>
                <w:rFonts w:cstheme="minorHAnsi"/>
              </w:rPr>
              <w:t>O</w:t>
            </w:r>
          </w:p>
        </w:tc>
      </w:tr>
      <w:tr w:rsidR="005E5185" w:rsidRPr="00B03EEB" w14:paraId="58B1C4D4" w14:textId="77777777" w:rsidTr="00230215">
        <w:trPr>
          <w:cantSplit/>
          <w:jc w:val="center"/>
        </w:trPr>
        <w:tc>
          <w:tcPr>
            <w:tcW w:w="0" w:type="auto"/>
          </w:tcPr>
          <w:p w14:paraId="58B1C4D0" w14:textId="77777777" w:rsidR="005E5185" w:rsidRPr="00B03EEB" w:rsidRDefault="005E5185" w:rsidP="00230215">
            <w:pPr>
              <w:rPr>
                <w:rFonts w:cstheme="minorHAnsi"/>
              </w:rPr>
            </w:pPr>
          </w:p>
        </w:tc>
        <w:tc>
          <w:tcPr>
            <w:tcW w:w="0" w:type="auto"/>
          </w:tcPr>
          <w:p w14:paraId="58B1C4D1" w14:textId="77777777" w:rsidR="005E5185" w:rsidRPr="00B03EEB" w:rsidRDefault="005E5185" w:rsidP="00230215">
            <w:pPr>
              <w:rPr>
                <w:rFonts w:cstheme="minorHAnsi"/>
              </w:rPr>
            </w:pPr>
          </w:p>
        </w:tc>
        <w:tc>
          <w:tcPr>
            <w:tcW w:w="0" w:type="auto"/>
          </w:tcPr>
          <w:p w14:paraId="58B1C4D2" w14:textId="77777777" w:rsidR="005E5185" w:rsidRPr="00B03EEB" w:rsidRDefault="005E5185" w:rsidP="00230215">
            <w:pPr>
              <w:rPr>
                <w:rFonts w:cstheme="minorHAnsi"/>
              </w:rPr>
            </w:pPr>
            <w:r w:rsidRPr="00B03EEB">
              <w:rPr>
                <w:rFonts w:cstheme="minorHAnsi"/>
              </w:rPr>
              <w:t>Lines 1 - 9 at bottom</w:t>
            </w:r>
          </w:p>
        </w:tc>
        <w:tc>
          <w:tcPr>
            <w:tcW w:w="0" w:type="auto"/>
          </w:tcPr>
          <w:p w14:paraId="58B1C4D3" w14:textId="77777777" w:rsidR="005E5185" w:rsidRPr="00B03EEB" w:rsidRDefault="005E5185" w:rsidP="00230215">
            <w:pPr>
              <w:ind w:left="288" w:hanging="288"/>
              <w:rPr>
                <w:rFonts w:cstheme="minorHAnsi"/>
              </w:rPr>
            </w:pPr>
            <w:r w:rsidRPr="00B03EEB">
              <w:rPr>
                <w:rFonts w:cstheme="minorHAnsi"/>
              </w:rPr>
              <w:t>TW calculates the amount of the EIC</w:t>
            </w:r>
            <w:r w:rsidR="00AE29CC">
              <w:rPr>
                <w:rFonts w:cstheme="minorHAnsi"/>
              </w:rPr>
              <w:t xml:space="preserve"> ($1,312)</w:t>
            </w:r>
          </w:p>
        </w:tc>
      </w:tr>
      <w:tr w:rsidR="005E5185" w:rsidRPr="00B03EEB" w14:paraId="58B1C4D9" w14:textId="77777777" w:rsidTr="00230215">
        <w:trPr>
          <w:cantSplit/>
          <w:jc w:val="center"/>
        </w:trPr>
        <w:tc>
          <w:tcPr>
            <w:tcW w:w="0" w:type="auto"/>
            <w:shd w:val="clear" w:color="auto" w:fill="E2EFD9" w:themeFill="accent6" w:themeFillTint="33"/>
          </w:tcPr>
          <w:p w14:paraId="58B1C4D5" w14:textId="77777777" w:rsidR="005E5185" w:rsidRPr="00B03EEB" w:rsidRDefault="005E5185" w:rsidP="00230215">
            <w:pPr>
              <w:rPr>
                <w:rFonts w:cstheme="minorHAnsi"/>
                <w:b/>
              </w:rPr>
            </w:pPr>
          </w:p>
        </w:tc>
        <w:tc>
          <w:tcPr>
            <w:tcW w:w="0" w:type="auto"/>
            <w:shd w:val="clear" w:color="auto" w:fill="E2EFD9" w:themeFill="accent6" w:themeFillTint="33"/>
          </w:tcPr>
          <w:p w14:paraId="58B1C4D6" w14:textId="77777777" w:rsidR="005E5185" w:rsidRPr="00B03EEB" w:rsidRDefault="005E5185" w:rsidP="00230215">
            <w:pPr>
              <w:rPr>
                <w:rFonts w:cstheme="minorHAnsi"/>
                <w:b/>
              </w:rPr>
            </w:pPr>
          </w:p>
        </w:tc>
        <w:tc>
          <w:tcPr>
            <w:tcW w:w="0" w:type="auto"/>
            <w:shd w:val="clear" w:color="auto" w:fill="E2EFD9" w:themeFill="accent6" w:themeFillTint="33"/>
          </w:tcPr>
          <w:p w14:paraId="58B1C4D7" w14:textId="77777777" w:rsidR="005E5185" w:rsidRPr="00B03EEB" w:rsidRDefault="005E5185" w:rsidP="00230215">
            <w:pPr>
              <w:rPr>
                <w:rFonts w:cstheme="minorHAnsi"/>
                <w:b/>
              </w:rPr>
            </w:pPr>
            <w:r w:rsidRPr="00B03EEB">
              <w:rPr>
                <w:rFonts w:cstheme="minorHAnsi"/>
                <w:b/>
              </w:rPr>
              <w:t>1040 Pg 2</w:t>
            </w:r>
          </w:p>
        </w:tc>
        <w:tc>
          <w:tcPr>
            <w:tcW w:w="0" w:type="auto"/>
            <w:shd w:val="clear" w:color="auto" w:fill="E2EFD9" w:themeFill="accent6" w:themeFillTint="33"/>
          </w:tcPr>
          <w:p w14:paraId="58B1C4D8" w14:textId="77777777" w:rsidR="005E5185" w:rsidRPr="00B03EEB" w:rsidRDefault="005E5185" w:rsidP="00230215">
            <w:pPr>
              <w:ind w:left="288" w:hanging="288"/>
              <w:rPr>
                <w:rFonts w:cstheme="minorHAnsi"/>
                <w:b/>
              </w:rPr>
            </w:pPr>
            <w:r w:rsidRPr="00B03EEB">
              <w:rPr>
                <w:rFonts w:cstheme="minorHAnsi"/>
                <w:b/>
              </w:rPr>
              <w:t>Earned Income Credit</w:t>
            </w:r>
          </w:p>
        </w:tc>
      </w:tr>
      <w:tr w:rsidR="005E5185" w:rsidRPr="00B03EEB" w14:paraId="58B1C4DE" w14:textId="77777777" w:rsidTr="00230215">
        <w:trPr>
          <w:cantSplit/>
          <w:jc w:val="center"/>
        </w:trPr>
        <w:tc>
          <w:tcPr>
            <w:tcW w:w="0" w:type="auto"/>
          </w:tcPr>
          <w:p w14:paraId="58B1C4DA" w14:textId="77777777" w:rsidR="005E5185" w:rsidRPr="00B03EEB" w:rsidRDefault="005E5185" w:rsidP="00230215">
            <w:pPr>
              <w:rPr>
                <w:rFonts w:cstheme="minorHAnsi"/>
              </w:rPr>
            </w:pPr>
          </w:p>
        </w:tc>
        <w:tc>
          <w:tcPr>
            <w:tcW w:w="0" w:type="auto"/>
          </w:tcPr>
          <w:p w14:paraId="58B1C4DB" w14:textId="77777777" w:rsidR="005E5185" w:rsidRPr="00B03EEB" w:rsidRDefault="005E5185" w:rsidP="00230215">
            <w:pPr>
              <w:rPr>
                <w:rFonts w:cstheme="minorHAnsi"/>
              </w:rPr>
            </w:pPr>
          </w:p>
        </w:tc>
        <w:tc>
          <w:tcPr>
            <w:tcW w:w="0" w:type="auto"/>
          </w:tcPr>
          <w:p w14:paraId="58B1C4DC" w14:textId="77777777" w:rsidR="005E5185" w:rsidRPr="00B03EEB" w:rsidRDefault="00AE29CC" w:rsidP="00230215">
            <w:pPr>
              <w:rPr>
                <w:rFonts w:cstheme="minorHAnsi"/>
              </w:rPr>
            </w:pPr>
            <w:r>
              <w:rPr>
                <w:rFonts w:cstheme="minorHAnsi"/>
              </w:rPr>
              <w:t>Line 66</w:t>
            </w:r>
            <w:r w:rsidR="005E5185" w:rsidRPr="00B03EEB">
              <w:rPr>
                <w:rFonts w:cstheme="minorHAnsi"/>
              </w:rPr>
              <w:t>a</w:t>
            </w:r>
          </w:p>
        </w:tc>
        <w:tc>
          <w:tcPr>
            <w:tcW w:w="0" w:type="auto"/>
          </w:tcPr>
          <w:p w14:paraId="58B1C4DD" w14:textId="77777777" w:rsidR="005E5185" w:rsidRPr="00B03EEB" w:rsidRDefault="005E5185" w:rsidP="00AE29CC">
            <w:pPr>
              <w:ind w:left="288" w:hanging="288"/>
              <w:rPr>
                <w:rFonts w:cstheme="minorHAnsi"/>
              </w:rPr>
            </w:pPr>
            <w:r w:rsidRPr="00B03EEB">
              <w:rPr>
                <w:rFonts w:cstheme="minorHAnsi"/>
              </w:rPr>
              <w:t>TW transfers the EIC from Sch EIC Wkt ($1,</w:t>
            </w:r>
            <w:r w:rsidR="00AE29CC">
              <w:rPr>
                <w:rFonts w:cstheme="minorHAnsi"/>
              </w:rPr>
              <w:t>312</w:t>
            </w:r>
            <w:r w:rsidRPr="00B03EEB">
              <w:rPr>
                <w:rFonts w:cstheme="minorHAnsi"/>
              </w:rPr>
              <w:t>)</w:t>
            </w:r>
          </w:p>
        </w:tc>
      </w:tr>
      <w:tr w:rsidR="00670DB0" w:rsidRPr="00B03EEB" w14:paraId="58B1C4E3" w14:textId="77777777" w:rsidTr="00665491">
        <w:trPr>
          <w:cantSplit/>
          <w:jc w:val="center"/>
        </w:trPr>
        <w:tc>
          <w:tcPr>
            <w:tcW w:w="0" w:type="auto"/>
            <w:shd w:val="clear" w:color="auto" w:fill="E2EFD9" w:themeFill="accent6" w:themeFillTint="33"/>
          </w:tcPr>
          <w:p w14:paraId="58B1C4DF" w14:textId="77777777" w:rsidR="00670DB0" w:rsidRPr="00B03EEB" w:rsidRDefault="00670DB0" w:rsidP="00665491">
            <w:pPr>
              <w:rPr>
                <w:rFonts w:cstheme="minorHAnsi"/>
                <w:b/>
              </w:rPr>
            </w:pPr>
          </w:p>
        </w:tc>
        <w:tc>
          <w:tcPr>
            <w:tcW w:w="0" w:type="auto"/>
            <w:shd w:val="clear" w:color="auto" w:fill="E2EFD9" w:themeFill="accent6" w:themeFillTint="33"/>
          </w:tcPr>
          <w:p w14:paraId="58B1C4E0" w14:textId="77777777" w:rsidR="00670DB0" w:rsidRPr="00B03EEB" w:rsidRDefault="00670DB0" w:rsidP="00665491">
            <w:pPr>
              <w:rPr>
                <w:rFonts w:cstheme="minorHAnsi"/>
                <w:b/>
              </w:rPr>
            </w:pPr>
          </w:p>
        </w:tc>
        <w:tc>
          <w:tcPr>
            <w:tcW w:w="0" w:type="auto"/>
            <w:shd w:val="clear" w:color="auto" w:fill="E2EFD9" w:themeFill="accent6" w:themeFillTint="33"/>
          </w:tcPr>
          <w:p w14:paraId="58B1C4E1" w14:textId="77777777" w:rsidR="00670DB0" w:rsidRPr="00B03EEB" w:rsidRDefault="00670DB0" w:rsidP="00665491">
            <w:pPr>
              <w:rPr>
                <w:rFonts w:cstheme="minorHAnsi"/>
                <w:b/>
              </w:rPr>
            </w:pPr>
            <w:r w:rsidRPr="00B03EEB">
              <w:rPr>
                <w:rFonts w:cstheme="minorHAnsi"/>
                <w:b/>
              </w:rPr>
              <w:t>NJ 1040 Pg 3</w:t>
            </w:r>
          </w:p>
        </w:tc>
        <w:tc>
          <w:tcPr>
            <w:tcW w:w="0" w:type="auto"/>
            <w:shd w:val="clear" w:color="auto" w:fill="E2EFD9" w:themeFill="accent6" w:themeFillTint="33"/>
          </w:tcPr>
          <w:p w14:paraId="58B1C4E2" w14:textId="77777777" w:rsidR="00670DB0" w:rsidRPr="00B03EEB" w:rsidRDefault="00670DB0" w:rsidP="00665491">
            <w:pPr>
              <w:ind w:left="288" w:hanging="288"/>
              <w:rPr>
                <w:rFonts w:cstheme="minorHAnsi"/>
                <w:b/>
              </w:rPr>
            </w:pPr>
            <w:r w:rsidRPr="00B03EEB">
              <w:rPr>
                <w:rFonts w:cstheme="minorHAnsi"/>
                <w:b/>
              </w:rPr>
              <w:t>NJ Earned Income Credit</w:t>
            </w:r>
          </w:p>
        </w:tc>
      </w:tr>
      <w:tr w:rsidR="00670DB0" w:rsidRPr="00B03EEB" w14:paraId="58B1C4E8" w14:textId="77777777" w:rsidTr="00665491">
        <w:trPr>
          <w:cantSplit/>
          <w:jc w:val="center"/>
        </w:trPr>
        <w:tc>
          <w:tcPr>
            <w:tcW w:w="0" w:type="auto"/>
          </w:tcPr>
          <w:p w14:paraId="58B1C4E4" w14:textId="77777777" w:rsidR="00670DB0" w:rsidRPr="00B03EEB" w:rsidRDefault="00670DB0" w:rsidP="00665491">
            <w:pPr>
              <w:rPr>
                <w:rFonts w:cstheme="minorHAnsi"/>
              </w:rPr>
            </w:pPr>
          </w:p>
        </w:tc>
        <w:tc>
          <w:tcPr>
            <w:tcW w:w="0" w:type="auto"/>
          </w:tcPr>
          <w:p w14:paraId="58B1C4E5" w14:textId="77777777" w:rsidR="00670DB0" w:rsidRPr="00B03EEB" w:rsidRDefault="00670DB0" w:rsidP="00665491">
            <w:pPr>
              <w:rPr>
                <w:rFonts w:cstheme="minorHAnsi"/>
              </w:rPr>
            </w:pPr>
          </w:p>
        </w:tc>
        <w:tc>
          <w:tcPr>
            <w:tcW w:w="0" w:type="auto"/>
          </w:tcPr>
          <w:p w14:paraId="58B1C4E6" w14:textId="77777777" w:rsidR="00670DB0" w:rsidRPr="00B03EEB" w:rsidRDefault="00670DB0" w:rsidP="00665491">
            <w:pPr>
              <w:rPr>
                <w:rFonts w:cstheme="minorHAnsi"/>
              </w:rPr>
            </w:pPr>
            <w:r w:rsidRPr="00B03EEB">
              <w:rPr>
                <w:rFonts w:cstheme="minorHAnsi"/>
              </w:rPr>
              <w:t>Line 51a</w:t>
            </w:r>
          </w:p>
        </w:tc>
        <w:tc>
          <w:tcPr>
            <w:tcW w:w="0" w:type="auto"/>
          </w:tcPr>
          <w:p w14:paraId="58B1C4E7" w14:textId="77777777" w:rsidR="00670DB0" w:rsidRPr="00B03EEB" w:rsidRDefault="00670DB0" w:rsidP="00665491">
            <w:pPr>
              <w:ind w:left="288" w:hanging="288"/>
              <w:rPr>
                <w:rFonts w:cstheme="minorHAnsi"/>
              </w:rPr>
            </w:pPr>
            <w:r w:rsidRPr="00B03EEB">
              <w:rPr>
                <w:rFonts w:cstheme="minorHAnsi"/>
              </w:rPr>
              <w:t>TW calculates the NJ EITC which is 20% of the Federal ($</w:t>
            </w:r>
            <w:r>
              <w:rPr>
                <w:rFonts w:cstheme="minorHAnsi"/>
              </w:rPr>
              <w:t>262</w:t>
            </w:r>
            <w:r w:rsidRPr="00B03EEB">
              <w:rPr>
                <w:rFonts w:cstheme="minorHAnsi"/>
              </w:rPr>
              <w:t>)</w:t>
            </w:r>
          </w:p>
        </w:tc>
      </w:tr>
      <w:tr w:rsidR="005E5185" w:rsidRPr="00B03EEB" w14:paraId="58B1C4ED" w14:textId="77777777" w:rsidTr="00230215">
        <w:trPr>
          <w:cantSplit/>
          <w:jc w:val="center"/>
        </w:trPr>
        <w:tc>
          <w:tcPr>
            <w:tcW w:w="0" w:type="auto"/>
            <w:shd w:val="clear" w:color="auto" w:fill="E2EFD9" w:themeFill="accent6" w:themeFillTint="33"/>
          </w:tcPr>
          <w:p w14:paraId="58B1C4E9" w14:textId="77777777" w:rsidR="005E5185" w:rsidRPr="00B03EEB" w:rsidRDefault="00670DB0" w:rsidP="00230215">
            <w:pPr>
              <w:rPr>
                <w:rFonts w:cstheme="minorHAnsi"/>
                <w:b/>
              </w:rPr>
            </w:pPr>
            <w:r>
              <w:rPr>
                <w:rFonts w:cstheme="minorHAnsi"/>
                <w:b/>
              </w:rPr>
              <w:t>11</w:t>
            </w:r>
          </w:p>
        </w:tc>
        <w:tc>
          <w:tcPr>
            <w:tcW w:w="0" w:type="auto"/>
            <w:shd w:val="clear" w:color="auto" w:fill="E2EFD9" w:themeFill="accent6" w:themeFillTint="33"/>
          </w:tcPr>
          <w:p w14:paraId="58B1C4EA" w14:textId="77777777" w:rsidR="005E5185" w:rsidRPr="00B03EEB" w:rsidRDefault="00670DB0" w:rsidP="00230215">
            <w:pPr>
              <w:rPr>
                <w:rFonts w:cstheme="minorHAnsi"/>
                <w:b/>
              </w:rPr>
            </w:pPr>
            <w:r>
              <w:rPr>
                <w:rFonts w:cstheme="minorHAnsi"/>
                <w:b/>
              </w:rPr>
              <w:t>Notes</w:t>
            </w:r>
          </w:p>
        </w:tc>
        <w:tc>
          <w:tcPr>
            <w:tcW w:w="0" w:type="auto"/>
            <w:shd w:val="clear" w:color="auto" w:fill="E2EFD9" w:themeFill="accent6" w:themeFillTint="33"/>
          </w:tcPr>
          <w:p w14:paraId="58B1C4EB" w14:textId="77777777" w:rsidR="005E5185" w:rsidRPr="00B03EEB" w:rsidRDefault="00670DB0" w:rsidP="00230215">
            <w:pPr>
              <w:rPr>
                <w:rFonts w:cstheme="minorHAnsi"/>
                <w:b/>
              </w:rPr>
            </w:pPr>
            <w:r>
              <w:rPr>
                <w:rFonts w:cstheme="minorHAnsi"/>
                <w:b/>
              </w:rPr>
              <w:t>1040 ACA Wkt</w:t>
            </w:r>
          </w:p>
        </w:tc>
        <w:tc>
          <w:tcPr>
            <w:tcW w:w="0" w:type="auto"/>
            <w:shd w:val="clear" w:color="auto" w:fill="E2EFD9" w:themeFill="accent6" w:themeFillTint="33"/>
          </w:tcPr>
          <w:p w14:paraId="58B1C4EC" w14:textId="77777777" w:rsidR="005E5185" w:rsidRPr="00B03EEB" w:rsidRDefault="00670DB0" w:rsidP="00230215">
            <w:pPr>
              <w:ind w:left="288" w:hanging="288"/>
              <w:rPr>
                <w:rFonts w:cstheme="minorHAnsi"/>
                <w:b/>
              </w:rPr>
            </w:pPr>
            <w:r>
              <w:rPr>
                <w:rFonts w:cstheme="minorHAnsi"/>
                <w:b/>
              </w:rPr>
              <w:t>Health Insurance</w:t>
            </w:r>
          </w:p>
        </w:tc>
      </w:tr>
      <w:tr w:rsidR="005E5185" w:rsidRPr="00B03EEB" w14:paraId="58B1C4F2" w14:textId="77777777" w:rsidTr="00230215">
        <w:trPr>
          <w:cantSplit/>
          <w:jc w:val="center"/>
        </w:trPr>
        <w:tc>
          <w:tcPr>
            <w:tcW w:w="0" w:type="auto"/>
          </w:tcPr>
          <w:p w14:paraId="58B1C4EE" w14:textId="77777777" w:rsidR="005E5185" w:rsidRPr="00B03EEB" w:rsidRDefault="005E5185" w:rsidP="00230215">
            <w:pPr>
              <w:rPr>
                <w:rFonts w:cstheme="minorHAnsi"/>
              </w:rPr>
            </w:pPr>
          </w:p>
        </w:tc>
        <w:tc>
          <w:tcPr>
            <w:tcW w:w="0" w:type="auto"/>
          </w:tcPr>
          <w:p w14:paraId="58B1C4EF" w14:textId="77777777" w:rsidR="005E5185" w:rsidRPr="00B03EEB" w:rsidRDefault="005E5185" w:rsidP="00230215">
            <w:pPr>
              <w:rPr>
                <w:rFonts w:cstheme="minorHAnsi"/>
              </w:rPr>
            </w:pPr>
          </w:p>
        </w:tc>
        <w:tc>
          <w:tcPr>
            <w:tcW w:w="0" w:type="auto"/>
          </w:tcPr>
          <w:p w14:paraId="58B1C4F0" w14:textId="77777777" w:rsidR="005E5185" w:rsidRPr="00B03EEB" w:rsidRDefault="00670DB0" w:rsidP="00670DB0">
            <w:pPr>
              <w:rPr>
                <w:rFonts w:cstheme="minorHAnsi"/>
              </w:rPr>
            </w:pPr>
            <w:r>
              <w:rPr>
                <w:rFonts w:cstheme="minorHAnsi"/>
              </w:rPr>
              <w:t>Line for Laura and George</w:t>
            </w:r>
          </w:p>
        </w:tc>
        <w:tc>
          <w:tcPr>
            <w:tcW w:w="0" w:type="auto"/>
          </w:tcPr>
          <w:p w14:paraId="58B1C4F1" w14:textId="77777777" w:rsidR="005E5185" w:rsidRPr="00B03EEB" w:rsidRDefault="00670DB0" w:rsidP="00670DB0">
            <w:pPr>
              <w:ind w:left="288" w:hanging="288"/>
              <w:rPr>
                <w:rFonts w:cstheme="minorHAnsi"/>
              </w:rPr>
            </w:pPr>
            <w:r>
              <w:rPr>
                <w:rFonts w:cstheme="minorHAnsi"/>
              </w:rPr>
              <w:t xml:space="preserve">Since Laura and George both had minimum essential coverage (MEC) for the full year, check the Full box on each of their lines.  Neither had coverage through the Marketplace, so no further ACA action is necessary  </w:t>
            </w:r>
          </w:p>
        </w:tc>
      </w:tr>
      <w:tr w:rsidR="00670DB0" w:rsidRPr="00B03EEB" w14:paraId="58B1C4F7" w14:textId="77777777" w:rsidTr="00230215">
        <w:trPr>
          <w:cantSplit/>
          <w:jc w:val="center"/>
        </w:trPr>
        <w:tc>
          <w:tcPr>
            <w:tcW w:w="0" w:type="auto"/>
          </w:tcPr>
          <w:p w14:paraId="58B1C4F3" w14:textId="77777777" w:rsidR="00670DB0" w:rsidRPr="00B03EEB" w:rsidRDefault="00670DB0" w:rsidP="00230215">
            <w:pPr>
              <w:rPr>
                <w:rFonts w:cstheme="minorHAnsi"/>
              </w:rPr>
            </w:pPr>
          </w:p>
        </w:tc>
        <w:tc>
          <w:tcPr>
            <w:tcW w:w="0" w:type="auto"/>
          </w:tcPr>
          <w:p w14:paraId="58B1C4F4" w14:textId="77777777" w:rsidR="00670DB0" w:rsidRPr="00B03EEB" w:rsidRDefault="00670DB0" w:rsidP="00230215">
            <w:pPr>
              <w:rPr>
                <w:rFonts w:cstheme="minorHAnsi"/>
              </w:rPr>
            </w:pPr>
          </w:p>
        </w:tc>
        <w:tc>
          <w:tcPr>
            <w:tcW w:w="0" w:type="auto"/>
          </w:tcPr>
          <w:p w14:paraId="58B1C4F5" w14:textId="77777777" w:rsidR="00670DB0" w:rsidRDefault="00670DB0" w:rsidP="00670DB0">
            <w:pPr>
              <w:rPr>
                <w:rFonts w:cstheme="minorHAnsi"/>
              </w:rPr>
            </w:pPr>
            <w:r>
              <w:rPr>
                <w:rFonts w:cstheme="minorHAnsi"/>
              </w:rPr>
              <w:t>Line for George</w:t>
            </w:r>
          </w:p>
        </w:tc>
        <w:tc>
          <w:tcPr>
            <w:tcW w:w="0" w:type="auto"/>
          </w:tcPr>
          <w:p w14:paraId="58B1C4F6" w14:textId="77777777" w:rsidR="00670DB0" w:rsidRDefault="00670DB0" w:rsidP="00670DB0">
            <w:pPr>
              <w:ind w:left="288" w:hanging="288"/>
              <w:rPr>
                <w:rFonts w:cstheme="minorHAnsi"/>
              </w:rPr>
            </w:pPr>
            <w:r>
              <w:rPr>
                <w:rFonts w:cstheme="minorHAnsi"/>
              </w:rPr>
              <w:t>TW automatically checks the boxes for January - December on George's line since he was under 18 for all those months</w:t>
            </w:r>
          </w:p>
        </w:tc>
      </w:tr>
      <w:tr w:rsidR="00670DB0" w:rsidRPr="00B03EEB" w14:paraId="58B1C4FC" w14:textId="77777777" w:rsidTr="00230215">
        <w:trPr>
          <w:cantSplit/>
          <w:jc w:val="center"/>
        </w:trPr>
        <w:tc>
          <w:tcPr>
            <w:tcW w:w="0" w:type="auto"/>
          </w:tcPr>
          <w:p w14:paraId="58B1C4F8" w14:textId="77777777" w:rsidR="00670DB0" w:rsidRPr="00B03EEB" w:rsidRDefault="00670DB0" w:rsidP="00230215">
            <w:pPr>
              <w:rPr>
                <w:rFonts w:cstheme="minorHAnsi"/>
              </w:rPr>
            </w:pPr>
          </w:p>
        </w:tc>
        <w:tc>
          <w:tcPr>
            <w:tcW w:w="0" w:type="auto"/>
          </w:tcPr>
          <w:p w14:paraId="58B1C4F9" w14:textId="77777777" w:rsidR="00670DB0" w:rsidRPr="00B03EEB" w:rsidRDefault="00670DB0" w:rsidP="00230215">
            <w:pPr>
              <w:rPr>
                <w:rFonts w:cstheme="minorHAnsi"/>
              </w:rPr>
            </w:pPr>
          </w:p>
        </w:tc>
        <w:tc>
          <w:tcPr>
            <w:tcW w:w="0" w:type="auto"/>
          </w:tcPr>
          <w:p w14:paraId="58B1C4FA" w14:textId="77777777" w:rsidR="00670DB0" w:rsidRDefault="00670DB0" w:rsidP="00670DB0">
            <w:pPr>
              <w:rPr>
                <w:rFonts w:cstheme="minorHAnsi"/>
              </w:rPr>
            </w:pPr>
          </w:p>
        </w:tc>
        <w:tc>
          <w:tcPr>
            <w:tcW w:w="0" w:type="auto"/>
          </w:tcPr>
          <w:p w14:paraId="58B1C4FB" w14:textId="77777777" w:rsidR="00670DB0" w:rsidRDefault="00670DB0" w:rsidP="00670DB0">
            <w:pPr>
              <w:ind w:left="288" w:hanging="288"/>
              <w:rPr>
                <w:rFonts w:cstheme="minorHAnsi"/>
              </w:rPr>
            </w:pPr>
            <w:r>
              <w:rPr>
                <w:rFonts w:cstheme="minorHAnsi"/>
              </w:rPr>
              <w:t>John is not listed on the ACA Wkt.  Since his father is claiming him as a dependent, the father will be responsible for reporting John's ACA information on his tax return</w:t>
            </w:r>
          </w:p>
        </w:tc>
      </w:tr>
      <w:tr w:rsidR="005E5185" w:rsidRPr="00B03EEB" w14:paraId="58B1C501" w14:textId="77777777" w:rsidTr="00230215">
        <w:trPr>
          <w:cantSplit/>
          <w:jc w:val="center"/>
        </w:trPr>
        <w:tc>
          <w:tcPr>
            <w:tcW w:w="0" w:type="auto"/>
            <w:shd w:val="clear" w:color="auto" w:fill="E2EFD9" w:themeFill="accent6" w:themeFillTint="33"/>
          </w:tcPr>
          <w:p w14:paraId="58B1C4FD" w14:textId="77777777" w:rsidR="005E5185" w:rsidRPr="00B03EEB" w:rsidRDefault="005E5185" w:rsidP="00230215">
            <w:pPr>
              <w:rPr>
                <w:rFonts w:cstheme="minorHAnsi"/>
                <w:b/>
              </w:rPr>
            </w:pPr>
            <w:r w:rsidRPr="00B03EEB">
              <w:rPr>
                <w:rFonts w:cstheme="minorHAnsi"/>
                <w:b/>
              </w:rPr>
              <w:t>12</w:t>
            </w:r>
          </w:p>
        </w:tc>
        <w:tc>
          <w:tcPr>
            <w:tcW w:w="0" w:type="auto"/>
            <w:shd w:val="clear" w:color="auto" w:fill="E2EFD9" w:themeFill="accent6" w:themeFillTint="33"/>
          </w:tcPr>
          <w:p w14:paraId="58B1C4FE" w14:textId="77777777" w:rsidR="005E5185" w:rsidRPr="00B03EEB" w:rsidRDefault="005E5185" w:rsidP="00230215">
            <w:pPr>
              <w:rPr>
                <w:rFonts w:cstheme="minorHAnsi"/>
                <w:b/>
              </w:rPr>
            </w:pPr>
          </w:p>
        </w:tc>
        <w:tc>
          <w:tcPr>
            <w:tcW w:w="0" w:type="auto"/>
            <w:shd w:val="clear" w:color="auto" w:fill="E2EFD9" w:themeFill="accent6" w:themeFillTint="33"/>
          </w:tcPr>
          <w:p w14:paraId="58B1C4FF" w14:textId="77777777" w:rsidR="005E5185" w:rsidRPr="00B03EEB" w:rsidRDefault="005E5185" w:rsidP="00230215">
            <w:pPr>
              <w:rPr>
                <w:rFonts w:cstheme="minorHAnsi"/>
                <w:b/>
              </w:rPr>
            </w:pPr>
            <w:r w:rsidRPr="00B03EEB">
              <w:rPr>
                <w:rFonts w:cstheme="minorHAnsi"/>
                <w:b/>
              </w:rPr>
              <w:t>Diagnostics</w:t>
            </w:r>
          </w:p>
        </w:tc>
        <w:tc>
          <w:tcPr>
            <w:tcW w:w="0" w:type="auto"/>
            <w:shd w:val="clear" w:color="auto" w:fill="E2EFD9" w:themeFill="accent6" w:themeFillTint="33"/>
          </w:tcPr>
          <w:p w14:paraId="58B1C500" w14:textId="77777777" w:rsidR="005E5185" w:rsidRPr="00B03EEB" w:rsidRDefault="005E5185" w:rsidP="00230215">
            <w:pPr>
              <w:ind w:left="288" w:hanging="288"/>
              <w:rPr>
                <w:rFonts w:cstheme="minorHAnsi"/>
                <w:b/>
              </w:rPr>
            </w:pPr>
          </w:p>
        </w:tc>
      </w:tr>
      <w:tr w:rsidR="005E5185" w:rsidRPr="00B03EEB" w14:paraId="58B1C506" w14:textId="77777777" w:rsidTr="00230215">
        <w:trPr>
          <w:cantSplit/>
          <w:jc w:val="center"/>
        </w:trPr>
        <w:tc>
          <w:tcPr>
            <w:tcW w:w="0" w:type="auto"/>
          </w:tcPr>
          <w:p w14:paraId="58B1C502" w14:textId="77777777" w:rsidR="005E5185" w:rsidRPr="00B03EEB" w:rsidRDefault="005E5185" w:rsidP="00230215">
            <w:pPr>
              <w:rPr>
                <w:rFonts w:cstheme="minorHAnsi"/>
              </w:rPr>
            </w:pPr>
          </w:p>
        </w:tc>
        <w:tc>
          <w:tcPr>
            <w:tcW w:w="0" w:type="auto"/>
          </w:tcPr>
          <w:p w14:paraId="58B1C503" w14:textId="77777777" w:rsidR="005E5185" w:rsidRPr="00B03EEB" w:rsidRDefault="005E5185" w:rsidP="00230215">
            <w:pPr>
              <w:rPr>
                <w:rFonts w:cstheme="minorHAnsi"/>
              </w:rPr>
            </w:pPr>
          </w:p>
        </w:tc>
        <w:tc>
          <w:tcPr>
            <w:tcW w:w="0" w:type="auto"/>
          </w:tcPr>
          <w:p w14:paraId="58B1C504" w14:textId="77777777" w:rsidR="005E5185" w:rsidRPr="00B03EEB" w:rsidRDefault="005E5185" w:rsidP="00230215">
            <w:pPr>
              <w:rPr>
                <w:rFonts w:cstheme="minorHAnsi"/>
              </w:rPr>
            </w:pPr>
          </w:p>
        </w:tc>
        <w:tc>
          <w:tcPr>
            <w:tcW w:w="0" w:type="auto"/>
          </w:tcPr>
          <w:p w14:paraId="58B1C505" w14:textId="77777777" w:rsidR="005E5185" w:rsidRPr="00B03EEB" w:rsidRDefault="005E5185" w:rsidP="00A01A93">
            <w:pPr>
              <w:ind w:left="288" w:hanging="288"/>
              <w:rPr>
                <w:rFonts w:cstheme="minorHAnsi"/>
              </w:rPr>
            </w:pPr>
            <w:r w:rsidRPr="00B03EEB">
              <w:rPr>
                <w:rFonts w:cstheme="minorHAnsi"/>
              </w:rPr>
              <w:t xml:space="preserve">Run diagnostics before </w:t>
            </w:r>
            <w:r w:rsidR="00A01A93">
              <w:rPr>
                <w:rFonts w:cstheme="minorHAnsi"/>
              </w:rPr>
              <w:t>doing education expenses comparison</w:t>
            </w:r>
            <w:r w:rsidRPr="00B03EEB">
              <w:rPr>
                <w:rFonts w:cstheme="minorHAnsi"/>
              </w:rPr>
              <w:t>.  Click on any errors found.  TW will take you to incomplete/incorrect items.  Correct and re-run diagnostics</w:t>
            </w:r>
          </w:p>
        </w:tc>
      </w:tr>
      <w:tr w:rsidR="00BB3DA8" w:rsidRPr="00B03EEB" w14:paraId="58B1C50B" w14:textId="77777777" w:rsidTr="00665491">
        <w:trPr>
          <w:cantSplit/>
          <w:jc w:val="center"/>
        </w:trPr>
        <w:tc>
          <w:tcPr>
            <w:tcW w:w="0" w:type="auto"/>
            <w:shd w:val="clear" w:color="auto" w:fill="E2EFD9" w:themeFill="accent6" w:themeFillTint="33"/>
          </w:tcPr>
          <w:p w14:paraId="58B1C507" w14:textId="77777777" w:rsidR="00BB3DA8" w:rsidRPr="00B03EEB" w:rsidRDefault="00BB3DA8" w:rsidP="00665491">
            <w:pPr>
              <w:rPr>
                <w:rFonts w:cstheme="minorHAnsi"/>
                <w:b/>
              </w:rPr>
            </w:pPr>
            <w:r>
              <w:rPr>
                <w:rFonts w:cstheme="minorHAnsi"/>
                <w:b/>
              </w:rPr>
              <w:t>13</w:t>
            </w:r>
            <w:r w:rsidRPr="00B03EEB">
              <w:rPr>
                <w:rFonts w:cstheme="minorHAnsi"/>
                <w:b/>
              </w:rPr>
              <w:t>a</w:t>
            </w:r>
          </w:p>
        </w:tc>
        <w:tc>
          <w:tcPr>
            <w:tcW w:w="0" w:type="auto"/>
            <w:shd w:val="clear" w:color="auto" w:fill="E2EFD9" w:themeFill="accent6" w:themeFillTint="33"/>
          </w:tcPr>
          <w:p w14:paraId="58B1C508" w14:textId="77777777" w:rsidR="00BB3DA8" w:rsidRPr="00B03EEB" w:rsidRDefault="00BB3DA8" w:rsidP="00665491">
            <w:pPr>
              <w:rPr>
                <w:rFonts w:cstheme="minorHAnsi"/>
                <w:b/>
              </w:rPr>
            </w:pPr>
            <w:r w:rsidRPr="00B03EEB">
              <w:rPr>
                <w:rFonts w:cstheme="minorHAnsi"/>
                <w:b/>
              </w:rPr>
              <w:t>Not</w:t>
            </w:r>
            <w:r>
              <w:rPr>
                <w:rFonts w:cstheme="minorHAnsi"/>
                <w:b/>
              </w:rPr>
              <w:t>es</w:t>
            </w:r>
          </w:p>
        </w:tc>
        <w:tc>
          <w:tcPr>
            <w:tcW w:w="0" w:type="auto"/>
            <w:shd w:val="clear" w:color="auto" w:fill="E2EFD9" w:themeFill="accent6" w:themeFillTint="33"/>
          </w:tcPr>
          <w:p w14:paraId="58B1C509" w14:textId="77777777" w:rsidR="00BB3DA8" w:rsidRPr="00B03EEB" w:rsidRDefault="00BB3DA8" w:rsidP="00665491">
            <w:pPr>
              <w:rPr>
                <w:rFonts w:cstheme="minorHAnsi"/>
                <w:b/>
              </w:rPr>
            </w:pPr>
            <w:r w:rsidRPr="00B03EEB">
              <w:rPr>
                <w:rFonts w:cstheme="minorHAnsi"/>
                <w:b/>
              </w:rPr>
              <w:t>1040 Wkt2</w:t>
            </w:r>
          </w:p>
        </w:tc>
        <w:tc>
          <w:tcPr>
            <w:tcW w:w="0" w:type="auto"/>
            <w:shd w:val="clear" w:color="auto" w:fill="E2EFD9" w:themeFill="accent6" w:themeFillTint="33"/>
          </w:tcPr>
          <w:p w14:paraId="58B1C50A" w14:textId="77777777" w:rsidR="00BB3DA8" w:rsidRPr="00B03EEB" w:rsidRDefault="00BB3DA8" w:rsidP="00665491">
            <w:pPr>
              <w:ind w:left="288" w:hanging="288"/>
              <w:rPr>
                <w:rFonts w:cstheme="minorHAnsi"/>
                <w:b/>
              </w:rPr>
            </w:pPr>
            <w:r w:rsidRPr="00B03EEB">
              <w:rPr>
                <w:rFonts w:cstheme="minorHAnsi"/>
                <w:b/>
              </w:rPr>
              <w:t>Education Expenses Claimed as Tuition and Fees Deduction</w:t>
            </w:r>
          </w:p>
        </w:tc>
      </w:tr>
      <w:tr w:rsidR="00BB3DA8" w:rsidRPr="00B03EEB" w14:paraId="58B1C510" w14:textId="77777777" w:rsidTr="00665491">
        <w:trPr>
          <w:cantSplit/>
          <w:jc w:val="center"/>
        </w:trPr>
        <w:tc>
          <w:tcPr>
            <w:tcW w:w="0" w:type="auto"/>
          </w:tcPr>
          <w:p w14:paraId="58B1C50C" w14:textId="77777777" w:rsidR="00BB3DA8" w:rsidRPr="00B03EEB" w:rsidRDefault="00BB3DA8" w:rsidP="00665491">
            <w:pPr>
              <w:rPr>
                <w:rFonts w:cstheme="minorHAnsi"/>
              </w:rPr>
            </w:pPr>
          </w:p>
        </w:tc>
        <w:tc>
          <w:tcPr>
            <w:tcW w:w="0" w:type="auto"/>
          </w:tcPr>
          <w:p w14:paraId="58B1C50D" w14:textId="77777777" w:rsidR="00BB3DA8" w:rsidRPr="00B03EEB" w:rsidRDefault="00BB3DA8" w:rsidP="00665491">
            <w:pPr>
              <w:rPr>
                <w:rFonts w:cstheme="minorHAnsi"/>
              </w:rPr>
            </w:pPr>
          </w:p>
        </w:tc>
        <w:tc>
          <w:tcPr>
            <w:tcW w:w="0" w:type="auto"/>
          </w:tcPr>
          <w:p w14:paraId="58B1C50E" w14:textId="77777777" w:rsidR="00BB3DA8" w:rsidRPr="00B03EEB" w:rsidRDefault="00BB3DA8" w:rsidP="00665491">
            <w:pPr>
              <w:rPr>
                <w:rFonts w:cstheme="minorHAnsi"/>
              </w:rPr>
            </w:pPr>
          </w:p>
        </w:tc>
        <w:tc>
          <w:tcPr>
            <w:tcW w:w="0" w:type="auto"/>
          </w:tcPr>
          <w:p w14:paraId="58B1C50F" w14:textId="77777777" w:rsidR="00BB3DA8" w:rsidRPr="00B03EEB" w:rsidRDefault="00BB3DA8" w:rsidP="00665491">
            <w:pPr>
              <w:ind w:left="288" w:hanging="288"/>
              <w:rPr>
                <w:rFonts w:cstheme="minorHAnsi"/>
              </w:rPr>
            </w:pPr>
            <w:r w:rsidRPr="00B03EEB">
              <w:rPr>
                <w:rFonts w:cstheme="minorHAnsi"/>
              </w:rPr>
              <w:t>Test to see results if you claim Laura's word processing course as a Tuition and Fees Deduction</w:t>
            </w:r>
          </w:p>
        </w:tc>
      </w:tr>
      <w:tr w:rsidR="00BB3DA8" w:rsidRPr="00B03EEB" w14:paraId="58B1C515" w14:textId="77777777" w:rsidTr="00665491">
        <w:trPr>
          <w:cantSplit/>
          <w:jc w:val="center"/>
        </w:trPr>
        <w:tc>
          <w:tcPr>
            <w:tcW w:w="0" w:type="auto"/>
          </w:tcPr>
          <w:p w14:paraId="58B1C511" w14:textId="77777777" w:rsidR="00BB3DA8" w:rsidRPr="00B03EEB" w:rsidRDefault="00BB3DA8" w:rsidP="00665491">
            <w:pPr>
              <w:rPr>
                <w:rFonts w:cstheme="minorHAnsi"/>
              </w:rPr>
            </w:pPr>
          </w:p>
        </w:tc>
        <w:tc>
          <w:tcPr>
            <w:tcW w:w="0" w:type="auto"/>
          </w:tcPr>
          <w:p w14:paraId="58B1C512" w14:textId="77777777" w:rsidR="00BB3DA8" w:rsidRPr="00B03EEB" w:rsidRDefault="00BB3DA8" w:rsidP="00665491">
            <w:pPr>
              <w:rPr>
                <w:rFonts w:cstheme="minorHAnsi"/>
              </w:rPr>
            </w:pPr>
          </w:p>
        </w:tc>
        <w:tc>
          <w:tcPr>
            <w:tcW w:w="0" w:type="auto"/>
          </w:tcPr>
          <w:p w14:paraId="58B1C513" w14:textId="77777777" w:rsidR="00BB3DA8" w:rsidRPr="00B03EEB" w:rsidRDefault="00BB3DA8" w:rsidP="00665491">
            <w:pPr>
              <w:rPr>
                <w:rFonts w:cstheme="minorHAnsi"/>
              </w:rPr>
            </w:pPr>
            <w:r w:rsidRPr="00B03EEB">
              <w:rPr>
                <w:rFonts w:cstheme="minorHAnsi"/>
              </w:rPr>
              <w:t>Tuition and Fees as an AGI Deduction section</w:t>
            </w:r>
          </w:p>
        </w:tc>
        <w:tc>
          <w:tcPr>
            <w:tcW w:w="0" w:type="auto"/>
          </w:tcPr>
          <w:p w14:paraId="58B1C514" w14:textId="77777777" w:rsidR="00BB3DA8" w:rsidRPr="00B03EEB" w:rsidRDefault="00BB3DA8" w:rsidP="00665491">
            <w:pPr>
              <w:ind w:left="288" w:hanging="288"/>
              <w:rPr>
                <w:rFonts w:cstheme="minorHAnsi"/>
              </w:rPr>
            </w:pPr>
            <w:r w:rsidRPr="00B03EEB">
              <w:rPr>
                <w:rFonts w:cstheme="minorHAnsi"/>
              </w:rPr>
              <w:t>Link from 1040 Line 34 to 1040 Wkt 2or use Add icon to add to forms tree</w:t>
            </w:r>
          </w:p>
        </w:tc>
      </w:tr>
      <w:tr w:rsidR="00BB3DA8" w:rsidRPr="00B03EEB" w14:paraId="58B1C51A" w14:textId="77777777" w:rsidTr="00665491">
        <w:trPr>
          <w:cantSplit/>
          <w:jc w:val="center"/>
        </w:trPr>
        <w:tc>
          <w:tcPr>
            <w:tcW w:w="0" w:type="auto"/>
          </w:tcPr>
          <w:p w14:paraId="58B1C516" w14:textId="77777777" w:rsidR="00BB3DA8" w:rsidRPr="00B03EEB" w:rsidRDefault="00BB3DA8" w:rsidP="00665491">
            <w:pPr>
              <w:rPr>
                <w:rFonts w:cstheme="minorHAnsi"/>
              </w:rPr>
            </w:pPr>
          </w:p>
        </w:tc>
        <w:tc>
          <w:tcPr>
            <w:tcW w:w="0" w:type="auto"/>
          </w:tcPr>
          <w:p w14:paraId="58B1C517" w14:textId="77777777" w:rsidR="00BB3DA8" w:rsidRPr="00B03EEB" w:rsidRDefault="00BB3DA8" w:rsidP="00665491">
            <w:pPr>
              <w:rPr>
                <w:rFonts w:cstheme="minorHAnsi"/>
              </w:rPr>
            </w:pPr>
          </w:p>
        </w:tc>
        <w:tc>
          <w:tcPr>
            <w:tcW w:w="0" w:type="auto"/>
          </w:tcPr>
          <w:p w14:paraId="58B1C518" w14:textId="77777777" w:rsidR="00BB3DA8" w:rsidRPr="00B03EEB" w:rsidRDefault="00BB3DA8" w:rsidP="00665491">
            <w:pPr>
              <w:rPr>
                <w:rFonts w:cstheme="minorHAnsi"/>
              </w:rPr>
            </w:pPr>
            <w:r w:rsidRPr="00B03EEB">
              <w:rPr>
                <w:rFonts w:cstheme="minorHAnsi"/>
              </w:rPr>
              <w:t>Line for Laura</w:t>
            </w:r>
          </w:p>
        </w:tc>
        <w:tc>
          <w:tcPr>
            <w:tcW w:w="0" w:type="auto"/>
          </w:tcPr>
          <w:p w14:paraId="58B1C519" w14:textId="77777777" w:rsidR="00BB3DA8" w:rsidRPr="00B03EEB" w:rsidRDefault="00BB3DA8" w:rsidP="00665491">
            <w:pPr>
              <w:ind w:left="288" w:hanging="288"/>
              <w:rPr>
                <w:rFonts w:cstheme="minorHAnsi"/>
              </w:rPr>
            </w:pPr>
            <w:r w:rsidRPr="00B03EEB">
              <w:rPr>
                <w:rFonts w:cstheme="minorHAnsi"/>
              </w:rPr>
              <w:t>Enter qualified expenses of $575 next to Laura's name</w:t>
            </w:r>
          </w:p>
        </w:tc>
      </w:tr>
      <w:tr w:rsidR="00BB3DA8" w:rsidRPr="00B03EEB" w14:paraId="58B1C51F" w14:textId="77777777" w:rsidTr="00665491">
        <w:trPr>
          <w:cantSplit/>
          <w:jc w:val="center"/>
        </w:trPr>
        <w:tc>
          <w:tcPr>
            <w:tcW w:w="0" w:type="auto"/>
            <w:shd w:val="clear" w:color="auto" w:fill="E2EFD9" w:themeFill="accent6" w:themeFillTint="33"/>
          </w:tcPr>
          <w:p w14:paraId="58B1C51B" w14:textId="77777777" w:rsidR="00BB3DA8" w:rsidRPr="00B03EEB" w:rsidRDefault="00BB3DA8" w:rsidP="00665491">
            <w:pPr>
              <w:rPr>
                <w:rFonts w:cstheme="minorHAnsi"/>
                <w:b/>
              </w:rPr>
            </w:pPr>
          </w:p>
        </w:tc>
        <w:tc>
          <w:tcPr>
            <w:tcW w:w="0" w:type="auto"/>
            <w:shd w:val="clear" w:color="auto" w:fill="E2EFD9" w:themeFill="accent6" w:themeFillTint="33"/>
          </w:tcPr>
          <w:p w14:paraId="58B1C51C" w14:textId="77777777" w:rsidR="00BB3DA8" w:rsidRPr="00B03EEB" w:rsidRDefault="00BB3DA8" w:rsidP="00665491">
            <w:pPr>
              <w:rPr>
                <w:rFonts w:cstheme="minorHAnsi"/>
                <w:b/>
              </w:rPr>
            </w:pPr>
          </w:p>
        </w:tc>
        <w:tc>
          <w:tcPr>
            <w:tcW w:w="0" w:type="auto"/>
            <w:shd w:val="clear" w:color="auto" w:fill="E2EFD9" w:themeFill="accent6" w:themeFillTint="33"/>
          </w:tcPr>
          <w:p w14:paraId="58B1C51D" w14:textId="77777777" w:rsidR="00BB3DA8" w:rsidRPr="00B03EEB" w:rsidRDefault="00BB3DA8" w:rsidP="00665491">
            <w:pPr>
              <w:rPr>
                <w:rFonts w:cstheme="minorHAnsi"/>
                <w:b/>
              </w:rPr>
            </w:pPr>
            <w:r w:rsidRPr="00B03EEB">
              <w:rPr>
                <w:rFonts w:cstheme="minorHAnsi"/>
                <w:b/>
              </w:rPr>
              <w:t>1040 Pg 1</w:t>
            </w:r>
          </w:p>
        </w:tc>
        <w:tc>
          <w:tcPr>
            <w:tcW w:w="0" w:type="auto"/>
            <w:shd w:val="clear" w:color="auto" w:fill="E2EFD9" w:themeFill="accent6" w:themeFillTint="33"/>
          </w:tcPr>
          <w:p w14:paraId="58B1C51E" w14:textId="77777777" w:rsidR="00BB3DA8" w:rsidRPr="00B03EEB" w:rsidRDefault="00BB3DA8" w:rsidP="00665491">
            <w:pPr>
              <w:ind w:left="288" w:hanging="288"/>
              <w:rPr>
                <w:rFonts w:cstheme="minorHAnsi"/>
                <w:b/>
              </w:rPr>
            </w:pPr>
            <w:r w:rsidRPr="00B03EEB">
              <w:rPr>
                <w:rFonts w:cstheme="minorHAnsi"/>
                <w:b/>
              </w:rPr>
              <w:t>Education Expenses Claimed as Tuition and Fees Deduction</w:t>
            </w:r>
          </w:p>
        </w:tc>
      </w:tr>
      <w:tr w:rsidR="00BB3DA8" w:rsidRPr="00B03EEB" w14:paraId="58B1C524" w14:textId="77777777" w:rsidTr="00665491">
        <w:trPr>
          <w:cantSplit/>
          <w:jc w:val="center"/>
        </w:trPr>
        <w:tc>
          <w:tcPr>
            <w:tcW w:w="0" w:type="auto"/>
          </w:tcPr>
          <w:p w14:paraId="58B1C520" w14:textId="77777777" w:rsidR="00BB3DA8" w:rsidRPr="00B03EEB" w:rsidRDefault="00BB3DA8" w:rsidP="00665491">
            <w:pPr>
              <w:rPr>
                <w:rFonts w:cstheme="minorHAnsi"/>
              </w:rPr>
            </w:pPr>
          </w:p>
        </w:tc>
        <w:tc>
          <w:tcPr>
            <w:tcW w:w="0" w:type="auto"/>
          </w:tcPr>
          <w:p w14:paraId="58B1C521" w14:textId="77777777" w:rsidR="00BB3DA8" w:rsidRPr="00B03EEB" w:rsidRDefault="00BB3DA8" w:rsidP="00665491">
            <w:pPr>
              <w:rPr>
                <w:rFonts w:cstheme="minorHAnsi"/>
              </w:rPr>
            </w:pPr>
          </w:p>
        </w:tc>
        <w:tc>
          <w:tcPr>
            <w:tcW w:w="0" w:type="auto"/>
          </w:tcPr>
          <w:p w14:paraId="58B1C522" w14:textId="77777777" w:rsidR="00BB3DA8" w:rsidRPr="00B03EEB" w:rsidRDefault="00BB3DA8" w:rsidP="00665491">
            <w:pPr>
              <w:rPr>
                <w:rFonts w:cstheme="minorHAnsi"/>
              </w:rPr>
            </w:pPr>
            <w:r w:rsidRPr="00B03EEB">
              <w:rPr>
                <w:rFonts w:cstheme="minorHAnsi"/>
              </w:rPr>
              <w:t>Line 34</w:t>
            </w:r>
          </w:p>
        </w:tc>
        <w:tc>
          <w:tcPr>
            <w:tcW w:w="0" w:type="auto"/>
          </w:tcPr>
          <w:p w14:paraId="58B1C523" w14:textId="77777777" w:rsidR="00BB3DA8" w:rsidRPr="00B03EEB" w:rsidRDefault="00BB3DA8" w:rsidP="007B101E">
            <w:pPr>
              <w:ind w:left="288" w:hanging="288"/>
              <w:rPr>
                <w:rFonts w:cstheme="minorHAnsi"/>
              </w:rPr>
            </w:pPr>
            <w:r w:rsidRPr="00B03EEB">
              <w:rPr>
                <w:rFonts w:cstheme="minorHAnsi"/>
              </w:rPr>
              <w:t>TW transfers total qualified expenses from 1040 Wkt2 as an adjustment to income.  This causes AGI to decrease by $575 on the Federal return</w:t>
            </w:r>
          </w:p>
        </w:tc>
      </w:tr>
      <w:tr w:rsidR="00BB3DA8" w:rsidRPr="00B03EEB" w14:paraId="58B1C529" w14:textId="77777777" w:rsidTr="00665491">
        <w:trPr>
          <w:cantSplit/>
          <w:jc w:val="center"/>
        </w:trPr>
        <w:tc>
          <w:tcPr>
            <w:tcW w:w="0" w:type="auto"/>
            <w:shd w:val="clear" w:color="auto" w:fill="E2EFD9" w:themeFill="accent6" w:themeFillTint="33"/>
          </w:tcPr>
          <w:p w14:paraId="58B1C525" w14:textId="77777777" w:rsidR="00BB3DA8" w:rsidRPr="00B03EEB" w:rsidRDefault="00BB3DA8" w:rsidP="00665491">
            <w:pPr>
              <w:rPr>
                <w:rFonts w:cstheme="minorHAnsi"/>
                <w:b/>
              </w:rPr>
            </w:pPr>
          </w:p>
        </w:tc>
        <w:tc>
          <w:tcPr>
            <w:tcW w:w="0" w:type="auto"/>
            <w:shd w:val="clear" w:color="auto" w:fill="E2EFD9" w:themeFill="accent6" w:themeFillTint="33"/>
          </w:tcPr>
          <w:p w14:paraId="58B1C526" w14:textId="77777777" w:rsidR="00BB3DA8" w:rsidRPr="00B03EEB" w:rsidRDefault="00BB3DA8" w:rsidP="00665491">
            <w:pPr>
              <w:rPr>
                <w:rFonts w:cstheme="minorHAnsi"/>
                <w:b/>
              </w:rPr>
            </w:pPr>
          </w:p>
        </w:tc>
        <w:tc>
          <w:tcPr>
            <w:tcW w:w="0" w:type="auto"/>
            <w:shd w:val="clear" w:color="auto" w:fill="E2EFD9" w:themeFill="accent6" w:themeFillTint="33"/>
          </w:tcPr>
          <w:p w14:paraId="58B1C527" w14:textId="77777777" w:rsidR="00BB3DA8" w:rsidRPr="00B03EEB" w:rsidRDefault="00BB3DA8" w:rsidP="00BB3DA8">
            <w:pPr>
              <w:rPr>
                <w:rFonts w:cstheme="minorHAnsi"/>
                <w:b/>
              </w:rPr>
            </w:pPr>
            <w:r>
              <w:rPr>
                <w:rFonts w:cstheme="minorHAnsi"/>
                <w:b/>
              </w:rPr>
              <w:t xml:space="preserve">NJ </w:t>
            </w:r>
            <w:r w:rsidRPr="00B03EEB">
              <w:rPr>
                <w:rFonts w:cstheme="minorHAnsi"/>
                <w:b/>
              </w:rPr>
              <w:t xml:space="preserve">1040 Pg </w:t>
            </w:r>
            <w:r>
              <w:rPr>
                <w:rFonts w:cstheme="minorHAnsi"/>
                <w:b/>
              </w:rPr>
              <w:t>2</w:t>
            </w:r>
          </w:p>
        </w:tc>
        <w:tc>
          <w:tcPr>
            <w:tcW w:w="0" w:type="auto"/>
            <w:shd w:val="clear" w:color="auto" w:fill="E2EFD9" w:themeFill="accent6" w:themeFillTint="33"/>
          </w:tcPr>
          <w:p w14:paraId="58B1C528" w14:textId="77777777" w:rsidR="00BB3DA8" w:rsidRPr="00B03EEB" w:rsidRDefault="00BB3DA8" w:rsidP="00665491">
            <w:pPr>
              <w:ind w:left="288" w:hanging="288"/>
              <w:rPr>
                <w:rFonts w:cstheme="minorHAnsi"/>
                <w:b/>
              </w:rPr>
            </w:pPr>
            <w:r w:rsidRPr="00B03EEB">
              <w:rPr>
                <w:rFonts w:cstheme="minorHAnsi"/>
                <w:b/>
              </w:rPr>
              <w:t>Education Expenses Claimed as Tuition and Fees Deduction</w:t>
            </w:r>
          </w:p>
        </w:tc>
      </w:tr>
      <w:tr w:rsidR="00BB3DA8" w:rsidRPr="00B03EEB" w14:paraId="58B1C52F" w14:textId="77777777" w:rsidTr="00665491">
        <w:trPr>
          <w:cantSplit/>
          <w:jc w:val="center"/>
        </w:trPr>
        <w:tc>
          <w:tcPr>
            <w:tcW w:w="0" w:type="auto"/>
          </w:tcPr>
          <w:p w14:paraId="58B1C52A" w14:textId="77777777" w:rsidR="00BB3DA8" w:rsidRPr="00B03EEB" w:rsidRDefault="00BB3DA8" w:rsidP="00665491">
            <w:pPr>
              <w:rPr>
                <w:rFonts w:cstheme="minorHAnsi"/>
              </w:rPr>
            </w:pPr>
          </w:p>
        </w:tc>
        <w:tc>
          <w:tcPr>
            <w:tcW w:w="0" w:type="auto"/>
          </w:tcPr>
          <w:p w14:paraId="58B1C52B" w14:textId="77777777" w:rsidR="00BB3DA8" w:rsidRPr="00B03EEB" w:rsidRDefault="00BB3DA8" w:rsidP="00665491">
            <w:pPr>
              <w:rPr>
                <w:rFonts w:cstheme="minorHAnsi"/>
              </w:rPr>
            </w:pPr>
          </w:p>
        </w:tc>
        <w:tc>
          <w:tcPr>
            <w:tcW w:w="0" w:type="auto"/>
          </w:tcPr>
          <w:p w14:paraId="58B1C52C" w14:textId="77777777" w:rsidR="00BB3DA8" w:rsidRDefault="00BB3DA8" w:rsidP="00665491">
            <w:pPr>
              <w:rPr>
                <w:rFonts w:cstheme="minorHAnsi"/>
              </w:rPr>
            </w:pPr>
            <w:r>
              <w:rPr>
                <w:rFonts w:cstheme="minorHAnsi"/>
              </w:rPr>
              <w:t>Line 39</w:t>
            </w:r>
          </w:p>
          <w:p w14:paraId="58B1C52D" w14:textId="77777777" w:rsidR="00BB3DA8" w:rsidRPr="00B03EEB" w:rsidRDefault="00BB3DA8" w:rsidP="00665491">
            <w:pPr>
              <w:rPr>
                <w:rFonts w:cstheme="minorHAnsi"/>
              </w:rPr>
            </w:pPr>
            <w:r>
              <w:rPr>
                <w:rFonts w:cstheme="minorHAnsi"/>
              </w:rPr>
              <w:t>Line 66</w:t>
            </w:r>
          </w:p>
        </w:tc>
        <w:tc>
          <w:tcPr>
            <w:tcW w:w="0" w:type="auto"/>
          </w:tcPr>
          <w:p w14:paraId="58B1C52E" w14:textId="77777777" w:rsidR="00BB3DA8" w:rsidRPr="00B03EEB" w:rsidRDefault="00BB3DA8" w:rsidP="00A045C0">
            <w:pPr>
              <w:ind w:left="288" w:hanging="288"/>
              <w:rPr>
                <w:rFonts w:cstheme="minorHAnsi"/>
              </w:rPr>
            </w:pPr>
            <w:r w:rsidRPr="00B03EEB">
              <w:rPr>
                <w:rFonts w:cstheme="minorHAnsi"/>
              </w:rPr>
              <w:t>NJ income remains the same since there is no adjustment for education expenses</w:t>
            </w:r>
            <w:r>
              <w:rPr>
                <w:rFonts w:cstheme="minorHAnsi"/>
              </w:rPr>
              <w:t xml:space="preserve"> on the NJ 1040.  However, the NJ refund changes.  This is because the NJ EITC is based on 20% of the Federal EIC.  Since Federal income and, therefore, EIC increase</w:t>
            </w:r>
            <w:r w:rsidR="00A045C0">
              <w:rPr>
                <w:rFonts w:cstheme="minorHAnsi"/>
              </w:rPr>
              <w:t>s</w:t>
            </w:r>
            <w:r>
              <w:rPr>
                <w:rFonts w:cstheme="minorHAnsi"/>
              </w:rPr>
              <w:t>, the NJ EITC and refund also increase</w:t>
            </w:r>
            <w:r w:rsidR="00A045C0">
              <w:rPr>
                <w:rFonts w:cstheme="minorHAnsi"/>
              </w:rPr>
              <w:t>s</w:t>
            </w:r>
          </w:p>
        </w:tc>
      </w:tr>
      <w:tr w:rsidR="00BB3DA8" w:rsidRPr="00B03EEB" w14:paraId="58B1C535" w14:textId="77777777" w:rsidTr="00665491">
        <w:trPr>
          <w:cantSplit/>
          <w:jc w:val="center"/>
        </w:trPr>
        <w:tc>
          <w:tcPr>
            <w:tcW w:w="0" w:type="auto"/>
          </w:tcPr>
          <w:p w14:paraId="58B1C530" w14:textId="77777777" w:rsidR="00BB3DA8" w:rsidRPr="00B03EEB" w:rsidRDefault="00BB3DA8" w:rsidP="00665491">
            <w:pPr>
              <w:rPr>
                <w:rFonts w:cstheme="minorHAnsi"/>
              </w:rPr>
            </w:pPr>
          </w:p>
        </w:tc>
        <w:tc>
          <w:tcPr>
            <w:tcW w:w="0" w:type="auto"/>
          </w:tcPr>
          <w:p w14:paraId="58B1C531" w14:textId="77777777" w:rsidR="00BB3DA8" w:rsidRPr="00B03EEB" w:rsidRDefault="00BB3DA8" w:rsidP="00665491">
            <w:pPr>
              <w:rPr>
                <w:rFonts w:cstheme="minorHAnsi"/>
              </w:rPr>
            </w:pPr>
          </w:p>
        </w:tc>
        <w:tc>
          <w:tcPr>
            <w:tcW w:w="0" w:type="auto"/>
          </w:tcPr>
          <w:p w14:paraId="58B1C532" w14:textId="77777777" w:rsidR="00BB3DA8" w:rsidRPr="00B03EEB" w:rsidRDefault="00BB3DA8" w:rsidP="00665491">
            <w:pPr>
              <w:rPr>
                <w:rFonts w:cstheme="minorHAnsi"/>
              </w:rPr>
            </w:pPr>
          </w:p>
        </w:tc>
        <w:tc>
          <w:tcPr>
            <w:tcW w:w="0" w:type="auto"/>
          </w:tcPr>
          <w:p w14:paraId="58B1C533" w14:textId="77777777" w:rsidR="007B101E" w:rsidRDefault="007B101E" w:rsidP="007B101E">
            <w:pPr>
              <w:ind w:left="288" w:hanging="288"/>
              <w:rPr>
                <w:rFonts w:cstheme="minorHAnsi"/>
              </w:rPr>
            </w:pPr>
            <w:r>
              <w:rPr>
                <w:rFonts w:cstheme="minorHAnsi"/>
              </w:rPr>
              <w:t xml:space="preserve">Since the NJ refund can change when you enter education expenses, you must always evaluate the combined Federal and NJ results together to determine the best alternative for the client. </w:t>
            </w:r>
          </w:p>
          <w:p w14:paraId="58B1C534" w14:textId="77777777" w:rsidR="00BB3DA8" w:rsidRPr="00B03EEB" w:rsidRDefault="00BB3DA8" w:rsidP="007B101E">
            <w:pPr>
              <w:ind w:left="288" w:hanging="288"/>
              <w:rPr>
                <w:rFonts w:cstheme="minorHAnsi"/>
              </w:rPr>
            </w:pPr>
            <w:r w:rsidRPr="00B03EEB">
              <w:rPr>
                <w:rFonts w:cstheme="minorHAnsi"/>
              </w:rPr>
              <w:t xml:space="preserve">Note the </w:t>
            </w:r>
            <w:r w:rsidR="00A0638B">
              <w:rPr>
                <w:rFonts w:cstheme="minorHAnsi"/>
              </w:rPr>
              <w:t xml:space="preserve">combined </w:t>
            </w:r>
            <w:r w:rsidRPr="00B03EEB">
              <w:rPr>
                <w:rFonts w:cstheme="minorHAnsi"/>
              </w:rPr>
              <w:t>Federal refund ($</w:t>
            </w:r>
            <w:r>
              <w:rPr>
                <w:rFonts w:cstheme="minorHAnsi"/>
              </w:rPr>
              <w:t>1,079</w:t>
            </w:r>
            <w:r w:rsidRPr="00B03EEB">
              <w:rPr>
                <w:rFonts w:cstheme="minorHAnsi"/>
              </w:rPr>
              <w:t xml:space="preserve">) </w:t>
            </w:r>
            <w:r w:rsidR="00A0638B">
              <w:rPr>
                <w:rFonts w:cstheme="minorHAnsi"/>
              </w:rPr>
              <w:t xml:space="preserve">+ </w:t>
            </w:r>
            <w:r w:rsidRPr="00B03EEB">
              <w:rPr>
                <w:rFonts w:cstheme="minorHAnsi"/>
              </w:rPr>
              <w:t xml:space="preserve"> NJ refund ($</w:t>
            </w:r>
            <w:r>
              <w:rPr>
                <w:rFonts w:cstheme="minorHAnsi"/>
              </w:rPr>
              <w:t>719)</w:t>
            </w:r>
            <w:r w:rsidR="00A0638B">
              <w:rPr>
                <w:rFonts w:cstheme="minorHAnsi"/>
              </w:rPr>
              <w:t xml:space="preserve"> =</w:t>
            </w:r>
            <w:r>
              <w:rPr>
                <w:rFonts w:cstheme="minorHAnsi"/>
              </w:rPr>
              <w:t xml:space="preserve"> $1,798</w:t>
            </w:r>
          </w:p>
        </w:tc>
      </w:tr>
      <w:tr w:rsidR="00BB3DA8" w:rsidRPr="00B03EEB" w14:paraId="58B1C53A" w14:textId="77777777" w:rsidTr="00665491">
        <w:trPr>
          <w:cantSplit/>
          <w:jc w:val="center"/>
        </w:trPr>
        <w:tc>
          <w:tcPr>
            <w:tcW w:w="0" w:type="auto"/>
          </w:tcPr>
          <w:p w14:paraId="58B1C536" w14:textId="77777777" w:rsidR="00BB3DA8" w:rsidRPr="00B03EEB" w:rsidRDefault="00BB3DA8" w:rsidP="00665491">
            <w:pPr>
              <w:rPr>
                <w:rFonts w:cstheme="minorHAnsi"/>
              </w:rPr>
            </w:pPr>
          </w:p>
        </w:tc>
        <w:tc>
          <w:tcPr>
            <w:tcW w:w="0" w:type="auto"/>
          </w:tcPr>
          <w:p w14:paraId="58B1C537" w14:textId="77777777" w:rsidR="00BB3DA8" w:rsidRPr="00B03EEB" w:rsidRDefault="00BB3DA8" w:rsidP="00665491">
            <w:pPr>
              <w:rPr>
                <w:rFonts w:cstheme="minorHAnsi"/>
              </w:rPr>
            </w:pPr>
          </w:p>
        </w:tc>
        <w:tc>
          <w:tcPr>
            <w:tcW w:w="0" w:type="auto"/>
          </w:tcPr>
          <w:p w14:paraId="58B1C538" w14:textId="77777777" w:rsidR="00BB3DA8" w:rsidRPr="00B03EEB" w:rsidRDefault="00BB3DA8" w:rsidP="00665491">
            <w:pPr>
              <w:rPr>
                <w:rFonts w:cstheme="minorHAnsi"/>
              </w:rPr>
            </w:pPr>
          </w:p>
        </w:tc>
        <w:tc>
          <w:tcPr>
            <w:tcW w:w="0" w:type="auto"/>
          </w:tcPr>
          <w:p w14:paraId="58B1C539" w14:textId="77777777" w:rsidR="00BB3DA8" w:rsidRPr="00B03EEB" w:rsidRDefault="00BB3DA8" w:rsidP="00665491">
            <w:pPr>
              <w:ind w:left="288" w:hanging="288"/>
              <w:rPr>
                <w:rFonts w:cstheme="minorHAnsi"/>
              </w:rPr>
            </w:pPr>
            <w:r w:rsidRPr="00B03EEB">
              <w:rPr>
                <w:rFonts w:cstheme="minorHAnsi"/>
              </w:rPr>
              <w:t>Delete the education expenses from 1040 Wkt2 before doing another comparison.  Note that AGI increases again when you take out the adjustment to income</w:t>
            </w:r>
          </w:p>
        </w:tc>
      </w:tr>
      <w:tr w:rsidR="00BB3DA8" w:rsidRPr="00B03EEB" w14:paraId="58B1C53F" w14:textId="77777777" w:rsidTr="00665491">
        <w:trPr>
          <w:cantSplit/>
          <w:jc w:val="center"/>
        </w:trPr>
        <w:tc>
          <w:tcPr>
            <w:tcW w:w="0" w:type="auto"/>
            <w:shd w:val="clear" w:color="auto" w:fill="E2EFD9" w:themeFill="accent6" w:themeFillTint="33"/>
          </w:tcPr>
          <w:p w14:paraId="58B1C53B" w14:textId="77777777" w:rsidR="00BB3DA8" w:rsidRPr="00B03EEB" w:rsidRDefault="00BB3DA8" w:rsidP="00A0638B">
            <w:pPr>
              <w:rPr>
                <w:rFonts w:cstheme="minorHAnsi"/>
                <w:b/>
              </w:rPr>
            </w:pPr>
            <w:r w:rsidRPr="00B03EEB">
              <w:rPr>
                <w:rFonts w:cstheme="minorHAnsi"/>
                <w:b/>
              </w:rPr>
              <w:t>1</w:t>
            </w:r>
            <w:r w:rsidR="00A0638B">
              <w:rPr>
                <w:rFonts w:cstheme="minorHAnsi"/>
                <w:b/>
              </w:rPr>
              <w:t>3</w:t>
            </w:r>
            <w:r w:rsidRPr="00B03EEB">
              <w:rPr>
                <w:rFonts w:cstheme="minorHAnsi"/>
                <w:b/>
              </w:rPr>
              <w:t>b</w:t>
            </w:r>
          </w:p>
        </w:tc>
        <w:tc>
          <w:tcPr>
            <w:tcW w:w="0" w:type="auto"/>
            <w:shd w:val="clear" w:color="auto" w:fill="E2EFD9" w:themeFill="accent6" w:themeFillTint="33"/>
          </w:tcPr>
          <w:p w14:paraId="58B1C53C" w14:textId="77777777" w:rsidR="00BB3DA8" w:rsidRPr="00B03EEB" w:rsidRDefault="00BB3DA8" w:rsidP="00665491">
            <w:pPr>
              <w:rPr>
                <w:rFonts w:cstheme="minorHAnsi"/>
                <w:b/>
              </w:rPr>
            </w:pPr>
            <w:r w:rsidRPr="00B03EEB">
              <w:rPr>
                <w:rFonts w:cstheme="minorHAnsi"/>
                <w:b/>
              </w:rPr>
              <w:t>Note</w:t>
            </w:r>
            <w:r w:rsidR="00A0638B">
              <w:rPr>
                <w:rFonts w:cstheme="minorHAnsi"/>
                <w:b/>
              </w:rPr>
              <w:t>s</w:t>
            </w:r>
          </w:p>
        </w:tc>
        <w:tc>
          <w:tcPr>
            <w:tcW w:w="0" w:type="auto"/>
            <w:shd w:val="clear" w:color="auto" w:fill="E2EFD9" w:themeFill="accent6" w:themeFillTint="33"/>
          </w:tcPr>
          <w:p w14:paraId="58B1C53D" w14:textId="77777777" w:rsidR="00BB3DA8" w:rsidRPr="00B03EEB" w:rsidRDefault="00BB3DA8" w:rsidP="00665491">
            <w:pPr>
              <w:rPr>
                <w:rFonts w:cstheme="minorHAnsi"/>
                <w:b/>
              </w:rPr>
            </w:pPr>
            <w:r w:rsidRPr="00B03EEB">
              <w:rPr>
                <w:rFonts w:cstheme="minorHAnsi"/>
                <w:b/>
              </w:rPr>
              <w:t xml:space="preserve">8863 Pg 2 </w:t>
            </w:r>
          </w:p>
        </w:tc>
        <w:tc>
          <w:tcPr>
            <w:tcW w:w="0" w:type="auto"/>
            <w:shd w:val="clear" w:color="auto" w:fill="E2EFD9" w:themeFill="accent6" w:themeFillTint="33"/>
          </w:tcPr>
          <w:p w14:paraId="58B1C53E" w14:textId="77777777" w:rsidR="00BB3DA8" w:rsidRPr="00B03EEB" w:rsidRDefault="00BB3DA8" w:rsidP="00665491">
            <w:pPr>
              <w:ind w:left="288" w:hanging="288"/>
              <w:rPr>
                <w:rFonts w:cstheme="minorHAnsi"/>
                <w:b/>
              </w:rPr>
            </w:pPr>
            <w:r w:rsidRPr="00B03EEB">
              <w:rPr>
                <w:rFonts w:cstheme="minorHAnsi"/>
                <w:b/>
              </w:rPr>
              <w:t>Education Expenses Claimed as Lifetime Learning Credit (LLC)</w:t>
            </w:r>
          </w:p>
        </w:tc>
      </w:tr>
      <w:tr w:rsidR="00BB3DA8" w:rsidRPr="00B03EEB" w14:paraId="58B1C544" w14:textId="77777777" w:rsidTr="00665491">
        <w:trPr>
          <w:cantSplit/>
          <w:jc w:val="center"/>
        </w:trPr>
        <w:tc>
          <w:tcPr>
            <w:tcW w:w="0" w:type="auto"/>
          </w:tcPr>
          <w:p w14:paraId="58B1C540" w14:textId="77777777" w:rsidR="00BB3DA8" w:rsidRPr="00B03EEB" w:rsidRDefault="00BB3DA8" w:rsidP="00665491">
            <w:pPr>
              <w:rPr>
                <w:rFonts w:cstheme="minorHAnsi"/>
              </w:rPr>
            </w:pPr>
          </w:p>
        </w:tc>
        <w:tc>
          <w:tcPr>
            <w:tcW w:w="0" w:type="auto"/>
          </w:tcPr>
          <w:p w14:paraId="58B1C541" w14:textId="77777777" w:rsidR="00BB3DA8" w:rsidRPr="00B03EEB" w:rsidRDefault="00BB3DA8" w:rsidP="00665491">
            <w:pPr>
              <w:rPr>
                <w:rFonts w:cstheme="minorHAnsi"/>
              </w:rPr>
            </w:pPr>
          </w:p>
        </w:tc>
        <w:tc>
          <w:tcPr>
            <w:tcW w:w="0" w:type="auto"/>
          </w:tcPr>
          <w:p w14:paraId="58B1C542" w14:textId="77777777" w:rsidR="00BB3DA8" w:rsidRPr="00B03EEB" w:rsidRDefault="00BB3DA8" w:rsidP="00665491">
            <w:pPr>
              <w:rPr>
                <w:rFonts w:cstheme="minorHAnsi"/>
              </w:rPr>
            </w:pPr>
          </w:p>
        </w:tc>
        <w:tc>
          <w:tcPr>
            <w:tcW w:w="0" w:type="auto"/>
          </w:tcPr>
          <w:p w14:paraId="58B1C543" w14:textId="77777777" w:rsidR="00BB3DA8" w:rsidRPr="00B03EEB" w:rsidRDefault="00BB3DA8" w:rsidP="00665491">
            <w:pPr>
              <w:ind w:left="288" w:hanging="288"/>
              <w:rPr>
                <w:rFonts w:cstheme="minorHAnsi"/>
              </w:rPr>
            </w:pPr>
            <w:r w:rsidRPr="00B03EEB">
              <w:rPr>
                <w:rFonts w:cstheme="minorHAnsi"/>
              </w:rPr>
              <w:t>Test to see results if you claim Laura's word processing course as an LLC</w:t>
            </w:r>
          </w:p>
        </w:tc>
      </w:tr>
      <w:tr w:rsidR="00BB3DA8" w:rsidRPr="00B03EEB" w14:paraId="58B1C549" w14:textId="77777777" w:rsidTr="00665491">
        <w:trPr>
          <w:cantSplit/>
          <w:jc w:val="center"/>
        </w:trPr>
        <w:tc>
          <w:tcPr>
            <w:tcW w:w="0" w:type="auto"/>
          </w:tcPr>
          <w:p w14:paraId="58B1C545" w14:textId="77777777" w:rsidR="00BB3DA8" w:rsidRPr="00B03EEB" w:rsidRDefault="00BB3DA8" w:rsidP="00665491">
            <w:pPr>
              <w:rPr>
                <w:rFonts w:cstheme="minorHAnsi"/>
              </w:rPr>
            </w:pPr>
          </w:p>
        </w:tc>
        <w:tc>
          <w:tcPr>
            <w:tcW w:w="0" w:type="auto"/>
          </w:tcPr>
          <w:p w14:paraId="58B1C546" w14:textId="77777777" w:rsidR="00BB3DA8" w:rsidRPr="00B03EEB" w:rsidRDefault="00BB3DA8" w:rsidP="00665491">
            <w:pPr>
              <w:rPr>
                <w:rFonts w:cstheme="minorHAnsi"/>
              </w:rPr>
            </w:pPr>
          </w:p>
        </w:tc>
        <w:tc>
          <w:tcPr>
            <w:tcW w:w="0" w:type="auto"/>
          </w:tcPr>
          <w:p w14:paraId="58B1C547" w14:textId="77777777" w:rsidR="00BB3DA8" w:rsidRPr="00B03EEB" w:rsidRDefault="00BB3DA8" w:rsidP="00665491">
            <w:pPr>
              <w:rPr>
                <w:rFonts w:cstheme="minorHAnsi"/>
              </w:rPr>
            </w:pPr>
          </w:p>
        </w:tc>
        <w:tc>
          <w:tcPr>
            <w:tcW w:w="0" w:type="auto"/>
          </w:tcPr>
          <w:p w14:paraId="58B1C548" w14:textId="77777777" w:rsidR="00BB3DA8" w:rsidRPr="00B03EEB" w:rsidRDefault="00A0638B" w:rsidP="00A0638B">
            <w:pPr>
              <w:ind w:left="288" w:hanging="288"/>
              <w:rPr>
                <w:rFonts w:cstheme="minorHAnsi"/>
              </w:rPr>
            </w:pPr>
            <w:r>
              <w:rPr>
                <w:rFonts w:cstheme="minorHAnsi"/>
              </w:rPr>
              <w:t>If Form 8863 is not already in the forms tree, l</w:t>
            </w:r>
            <w:r w:rsidR="00BB3DA8" w:rsidRPr="00B03EEB">
              <w:rPr>
                <w:rFonts w:cstheme="minorHAnsi"/>
              </w:rPr>
              <w:t xml:space="preserve">ink to </w:t>
            </w:r>
            <w:r>
              <w:rPr>
                <w:rFonts w:cstheme="minorHAnsi"/>
              </w:rPr>
              <w:t>it</w:t>
            </w:r>
            <w:r w:rsidR="00BB3DA8" w:rsidRPr="00B03EEB">
              <w:rPr>
                <w:rFonts w:cstheme="minorHAnsi"/>
              </w:rPr>
              <w:t xml:space="preserve"> from 1040 </w:t>
            </w:r>
            <w:r>
              <w:rPr>
                <w:rFonts w:cstheme="minorHAnsi"/>
              </w:rPr>
              <w:t>Line 50 or use Add icon to add 8863 Pg 2 directly to the tree</w:t>
            </w:r>
            <w:r w:rsidR="00BB3DA8" w:rsidRPr="00B03EEB">
              <w:rPr>
                <w:rFonts w:cstheme="minorHAnsi"/>
              </w:rPr>
              <w:t xml:space="preserve">.  TW automatically adds Form 8863 Pg 1 to the forms tree also </w:t>
            </w:r>
          </w:p>
        </w:tc>
      </w:tr>
      <w:tr w:rsidR="00BB3DA8" w:rsidRPr="00B03EEB" w14:paraId="58B1C54E" w14:textId="77777777" w:rsidTr="00665491">
        <w:trPr>
          <w:cantSplit/>
          <w:jc w:val="center"/>
        </w:trPr>
        <w:tc>
          <w:tcPr>
            <w:tcW w:w="0" w:type="auto"/>
          </w:tcPr>
          <w:p w14:paraId="58B1C54A" w14:textId="77777777" w:rsidR="00BB3DA8" w:rsidRPr="00B03EEB" w:rsidRDefault="00BB3DA8" w:rsidP="00665491">
            <w:pPr>
              <w:rPr>
                <w:rFonts w:cstheme="minorHAnsi"/>
              </w:rPr>
            </w:pPr>
          </w:p>
        </w:tc>
        <w:tc>
          <w:tcPr>
            <w:tcW w:w="0" w:type="auto"/>
          </w:tcPr>
          <w:p w14:paraId="58B1C54B" w14:textId="77777777" w:rsidR="00BB3DA8" w:rsidRPr="00B03EEB" w:rsidRDefault="00BB3DA8" w:rsidP="00665491">
            <w:pPr>
              <w:rPr>
                <w:rFonts w:cstheme="minorHAnsi"/>
              </w:rPr>
            </w:pPr>
          </w:p>
        </w:tc>
        <w:tc>
          <w:tcPr>
            <w:tcW w:w="0" w:type="auto"/>
          </w:tcPr>
          <w:p w14:paraId="58B1C54C" w14:textId="77777777" w:rsidR="00BB3DA8" w:rsidRPr="00B03EEB" w:rsidRDefault="00BB3DA8" w:rsidP="00665491">
            <w:pPr>
              <w:rPr>
                <w:rFonts w:cstheme="minorHAnsi"/>
              </w:rPr>
            </w:pPr>
            <w:r w:rsidRPr="00B03EEB">
              <w:rPr>
                <w:rFonts w:cstheme="minorHAnsi"/>
              </w:rPr>
              <w:t>Lines 20 - 26</w:t>
            </w:r>
          </w:p>
        </w:tc>
        <w:tc>
          <w:tcPr>
            <w:tcW w:w="0" w:type="auto"/>
          </w:tcPr>
          <w:p w14:paraId="58B1C54D" w14:textId="77777777" w:rsidR="00BB3DA8" w:rsidRPr="00B03EEB" w:rsidRDefault="00BB3DA8" w:rsidP="00665491">
            <w:pPr>
              <w:ind w:left="288" w:hanging="288"/>
              <w:rPr>
                <w:rFonts w:cstheme="minorHAnsi"/>
              </w:rPr>
            </w:pPr>
            <w:r w:rsidRPr="00B03EEB">
              <w:rPr>
                <w:rFonts w:cstheme="minorHAnsi"/>
              </w:rPr>
              <w:t>Since this is just a test to evaluate results of claiming education expenses as LLC, you can ignore Lines 20 - 26 right now.  If the LLC turns out to be the best option, you will have to complete Lines 20 - 26 for Laura</w:t>
            </w:r>
          </w:p>
        </w:tc>
      </w:tr>
      <w:tr w:rsidR="00BB3DA8" w:rsidRPr="00B03EEB" w14:paraId="58B1C553" w14:textId="77777777" w:rsidTr="00665491">
        <w:trPr>
          <w:cantSplit/>
          <w:jc w:val="center"/>
        </w:trPr>
        <w:tc>
          <w:tcPr>
            <w:tcW w:w="0" w:type="auto"/>
          </w:tcPr>
          <w:p w14:paraId="58B1C54F" w14:textId="77777777" w:rsidR="00BB3DA8" w:rsidRPr="00B03EEB" w:rsidRDefault="00BB3DA8" w:rsidP="00665491">
            <w:pPr>
              <w:rPr>
                <w:rFonts w:cstheme="minorHAnsi"/>
              </w:rPr>
            </w:pPr>
          </w:p>
        </w:tc>
        <w:tc>
          <w:tcPr>
            <w:tcW w:w="0" w:type="auto"/>
          </w:tcPr>
          <w:p w14:paraId="58B1C550" w14:textId="77777777" w:rsidR="00BB3DA8" w:rsidRPr="00B03EEB" w:rsidRDefault="00BB3DA8" w:rsidP="00665491">
            <w:pPr>
              <w:rPr>
                <w:rFonts w:cstheme="minorHAnsi"/>
              </w:rPr>
            </w:pPr>
          </w:p>
        </w:tc>
        <w:tc>
          <w:tcPr>
            <w:tcW w:w="0" w:type="auto"/>
          </w:tcPr>
          <w:p w14:paraId="58B1C551" w14:textId="77777777" w:rsidR="00BB3DA8" w:rsidRPr="00B03EEB" w:rsidRDefault="00BB3DA8" w:rsidP="00665491">
            <w:pPr>
              <w:rPr>
                <w:rFonts w:cstheme="minorHAnsi"/>
              </w:rPr>
            </w:pPr>
            <w:r w:rsidRPr="00B03EEB">
              <w:rPr>
                <w:rFonts w:cstheme="minorHAnsi"/>
              </w:rPr>
              <w:t>Line 31</w:t>
            </w:r>
          </w:p>
        </w:tc>
        <w:tc>
          <w:tcPr>
            <w:tcW w:w="0" w:type="auto"/>
          </w:tcPr>
          <w:p w14:paraId="58B1C552" w14:textId="77777777" w:rsidR="00BB3DA8" w:rsidRPr="00B03EEB" w:rsidRDefault="00BB3DA8" w:rsidP="00665491">
            <w:pPr>
              <w:ind w:left="288" w:hanging="288"/>
              <w:rPr>
                <w:rFonts w:cstheme="minorHAnsi"/>
              </w:rPr>
            </w:pPr>
            <w:r w:rsidRPr="00B03EEB">
              <w:rPr>
                <w:rFonts w:cstheme="minorHAnsi"/>
              </w:rPr>
              <w:t>Enter $575</w:t>
            </w:r>
          </w:p>
        </w:tc>
      </w:tr>
      <w:tr w:rsidR="00BB3DA8" w:rsidRPr="00B03EEB" w14:paraId="58B1C558" w14:textId="77777777" w:rsidTr="00665491">
        <w:trPr>
          <w:cantSplit/>
          <w:jc w:val="center"/>
        </w:trPr>
        <w:tc>
          <w:tcPr>
            <w:tcW w:w="0" w:type="auto"/>
            <w:shd w:val="clear" w:color="auto" w:fill="E2EFD9" w:themeFill="accent6" w:themeFillTint="33"/>
          </w:tcPr>
          <w:p w14:paraId="58B1C554" w14:textId="77777777" w:rsidR="00BB3DA8" w:rsidRPr="00B03EEB" w:rsidRDefault="00BB3DA8" w:rsidP="00665491">
            <w:pPr>
              <w:rPr>
                <w:rFonts w:cstheme="minorHAnsi"/>
                <w:b/>
              </w:rPr>
            </w:pPr>
          </w:p>
        </w:tc>
        <w:tc>
          <w:tcPr>
            <w:tcW w:w="0" w:type="auto"/>
            <w:shd w:val="clear" w:color="auto" w:fill="E2EFD9" w:themeFill="accent6" w:themeFillTint="33"/>
          </w:tcPr>
          <w:p w14:paraId="58B1C555" w14:textId="77777777" w:rsidR="00BB3DA8" w:rsidRPr="00B03EEB" w:rsidRDefault="00BB3DA8" w:rsidP="00665491">
            <w:pPr>
              <w:rPr>
                <w:rFonts w:cstheme="minorHAnsi"/>
                <w:b/>
              </w:rPr>
            </w:pPr>
          </w:p>
        </w:tc>
        <w:tc>
          <w:tcPr>
            <w:tcW w:w="0" w:type="auto"/>
            <w:shd w:val="clear" w:color="auto" w:fill="E2EFD9" w:themeFill="accent6" w:themeFillTint="33"/>
          </w:tcPr>
          <w:p w14:paraId="58B1C556" w14:textId="77777777" w:rsidR="00BB3DA8" w:rsidRPr="00B03EEB" w:rsidRDefault="00BB3DA8" w:rsidP="00665491">
            <w:pPr>
              <w:rPr>
                <w:rFonts w:cstheme="minorHAnsi"/>
                <w:b/>
              </w:rPr>
            </w:pPr>
            <w:r w:rsidRPr="00B03EEB">
              <w:rPr>
                <w:rFonts w:cstheme="minorHAnsi"/>
                <w:b/>
              </w:rPr>
              <w:t>8863 Pg 1</w:t>
            </w:r>
          </w:p>
        </w:tc>
        <w:tc>
          <w:tcPr>
            <w:tcW w:w="0" w:type="auto"/>
            <w:shd w:val="clear" w:color="auto" w:fill="E2EFD9" w:themeFill="accent6" w:themeFillTint="33"/>
          </w:tcPr>
          <w:p w14:paraId="58B1C557" w14:textId="77777777" w:rsidR="00BB3DA8" w:rsidRPr="00B03EEB" w:rsidRDefault="00BB3DA8" w:rsidP="00665491">
            <w:pPr>
              <w:ind w:left="288" w:hanging="288"/>
              <w:rPr>
                <w:rFonts w:cstheme="minorHAnsi"/>
                <w:b/>
              </w:rPr>
            </w:pPr>
            <w:r w:rsidRPr="00B03EEB">
              <w:rPr>
                <w:rFonts w:cstheme="minorHAnsi"/>
                <w:b/>
              </w:rPr>
              <w:t>Education Expenses Claimed as Lifetime Learning Credit</w:t>
            </w:r>
          </w:p>
        </w:tc>
      </w:tr>
      <w:tr w:rsidR="00A0638B" w:rsidRPr="00B03EEB" w14:paraId="58B1C55D" w14:textId="77777777" w:rsidTr="00665491">
        <w:trPr>
          <w:cantSplit/>
          <w:jc w:val="center"/>
        </w:trPr>
        <w:tc>
          <w:tcPr>
            <w:tcW w:w="0" w:type="auto"/>
          </w:tcPr>
          <w:p w14:paraId="58B1C559" w14:textId="77777777" w:rsidR="00A0638B" w:rsidRPr="00B03EEB" w:rsidRDefault="00A0638B" w:rsidP="00665491">
            <w:pPr>
              <w:rPr>
                <w:rFonts w:cstheme="minorHAnsi"/>
              </w:rPr>
            </w:pPr>
          </w:p>
        </w:tc>
        <w:tc>
          <w:tcPr>
            <w:tcW w:w="0" w:type="auto"/>
          </w:tcPr>
          <w:p w14:paraId="58B1C55A" w14:textId="77777777" w:rsidR="00A0638B" w:rsidRPr="00B03EEB" w:rsidRDefault="00A0638B" w:rsidP="00665491">
            <w:pPr>
              <w:rPr>
                <w:rFonts w:cstheme="minorHAnsi"/>
              </w:rPr>
            </w:pPr>
          </w:p>
        </w:tc>
        <w:tc>
          <w:tcPr>
            <w:tcW w:w="0" w:type="auto"/>
          </w:tcPr>
          <w:p w14:paraId="58B1C55B" w14:textId="77777777" w:rsidR="00A0638B" w:rsidRPr="00B03EEB" w:rsidRDefault="00A0638B" w:rsidP="00665491">
            <w:pPr>
              <w:rPr>
                <w:rFonts w:cstheme="minorHAnsi"/>
              </w:rPr>
            </w:pPr>
            <w:r>
              <w:rPr>
                <w:rFonts w:cstheme="minorHAnsi"/>
              </w:rPr>
              <w:t>Line 10</w:t>
            </w:r>
          </w:p>
        </w:tc>
        <w:tc>
          <w:tcPr>
            <w:tcW w:w="0" w:type="auto"/>
          </w:tcPr>
          <w:p w14:paraId="58B1C55C" w14:textId="77777777" w:rsidR="00A0638B" w:rsidRPr="00B03EEB" w:rsidRDefault="00A0638B" w:rsidP="00665491">
            <w:pPr>
              <w:ind w:left="288" w:hanging="288"/>
              <w:rPr>
                <w:rFonts w:cstheme="minorHAnsi"/>
              </w:rPr>
            </w:pPr>
            <w:r>
              <w:rPr>
                <w:rFonts w:cstheme="minorHAnsi"/>
              </w:rPr>
              <w:t>TW transfers the Line 31 amount from 8863 Pg 2</w:t>
            </w:r>
          </w:p>
        </w:tc>
      </w:tr>
      <w:tr w:rsidR="00BB3DA8" w:rsidRPr="00B03EEB" w14:paraId="58B1C562" w14:textId="77777777" w:rsidTr="00665491">
        <w:trPr>
          <w:cantSplit/>
          <w:jc w:val="center"/>
        </w:trPr>
        <w:tc>
          <w:tcPr>
            <w:tcW w:w="0" w:type="auto"/>
          </w:tcPr>
          <w:p w14:paraId="58B1C55E" w14:textId="77777777" w:rsidR="00BB3DA8" w:rsidRPr="00B03EEB" w:rsidRDefault="00BB3DA8" w:rsidP="00665491">
            <w:pPr>
              <w:rPr>
                <w:rFonts w:cstheme="minorHAnsi"/>
              </w:rPr>
            </w:pPr>
          </w:p>
        </w:tc>
        <w:tc>
          <w:tcPr>
            <w:tcW w:w="0" w:type="auto"/>
          </w:tcPr>
          <w:p w14:paraId="58B1C55F" w14:textId="77777777" w:rsidR="00BB3DA8" w:rsidRPr="00B03EEB" w:rsidRDefault="00BB3DA8" w:rsidP="00665491">
            <w:pPr>
              <w:rPr>
                <w:rFonts w:cstheme="minorHAnsi"/>
              </w:rPr>
            </w:pPr>
          </w:p>
        </w:tc>
        <w:tc>
          <w:tcPr>
            <w:tcW w:w="0" w:type="auto"/>
          </w:tcPr>
          <w:p w14:paraId="58B1C560" w14:textId="77777777" w:rsidR="00BB3DA8" w:rsidRPr="00B03EEB" w:rsidRDefault="00BB3DA8" w:rsidP="00665491">
            <w:pPr>
              <w:rPr>
                <w:rFonts w:cstheme="minorHAnsi"/>
              </w:rPr>
            </w:pPr>
            <w:r w:rsidRPr="00B03EEB">
              <w:rPr>
                <w:rFonts w:cstheme="minorHAnsi"/>
              </w:rPr>
              <w:t>Line 19</w:t>
            </w:r>
          </w:p>
        </w:tc>
        <w:tc>
          <w:tcPr>
            <w:tcW w:w="0" w:type="auto"/>
          </w:tcPr>
          <w:p w14:paraId="58B1C561" w14:textId="77777777" w:rsidR="00BB3DA8" w:rsidRPr="00B03EEB" w:rsidRDefault="00A0638B" w:rsidP="00A0638B">
            <w:pPr>
              <w:ind w:left="288" w:hanging="288"/>
              <w:rPr>
                <w:rFonts w:cstheme="minorHAnsi"/>
              </w:rPr>
            </w:pPr>
            <w:r>
              <w:rPr>
                <w:rFonts w:cstheme="minorHAnsi"/>
              </w:rPr>
              <w:t xml:space="preserve">TW calculates the </w:t>
            </w:r>
            <w:r w:rsidR="00BB3DA8" w:rsidRPr="00B03EEB">
              <w:rPr>
                <w:rFonts w:cstheme="minorHAnsi"/>
              </w:rPr>
              <w:t xml:space="preserve">LLC </w:t>
            </w:r>
            <w:r>
              <w:rPr>
                <w:rFonts w:cstheme="minorHAnsi"/>
              </w:rPr>
              <w:t>a</w:t>
            </w:r>
            <w:r w:rsidR="00BB3DA8" w:rsidRPr="00B03EEB">
              <w:rPr>
                <w:rFonts w:cstheme="minorHAnsi"/>
              </w:rPr>
              <w:t xml:space="preserve">s 20% of qualified expenses ($115)  </w:t>
            </w:r>
          </w:p>
        </w:tc>
      </w:tr>
      <w:tr w:rsidR="00BB3DA8" w:rsidRPr="00B03EEB" w14:paraId="58B1C567" w14:textId="77777777" w:rsidTr="00665491">
        <w:trPr>
          <w:cantSplit/>
          <w:jc w:val="center"/>
        </w:trPr>
        <w:tc>
          <w:tcPr>
            <w:tcW w:w="0" w:type="auto"/>
            <w:shd w:val="clear" w:color="auto" w:fill="E2EFD9" w:themeFill="accent6" w:themeFillTint="33"/>
          </w:tcPr>
          <w:p w14:paraId="58B1C563" w14:textId="77777777" w:rsidR="00BB3DA8" w:rsidRPr="00B03EEB" w:rsidRDefault="00BB3DA8" w:rsidP="00665491">
            <w:pPr>
              <w:rPr>
                <w:rFonts w:cstheme="minorHAnsi"/>
                <w:b/>
              </w:rPr>
            </w:pPr>
          </w:p>
        </w:tc>
        <w:tc>
          <w:tcPr>
            <w:tcW w:w="0" w:type="auto"/>
            <w:shd w:val="clear" w:color="auto" w:fill="E2EFD9" w:themeFill="accent6" w:themeFillTint="33"/>
          </w:tcPr>
          <w:p w14:paraId="58B1C564" w14:textId="77777777" w:rsidR="00BB3DA8" w:rsidRPr="00B03EEB" w:rsidRDefault="00BB3DA8" w:rsidP="00665491">
            <w:pPr>
              <w:rPr>
                <w:rFonts w:cstheme="minorHAnsi"/>
                <w:b/>
              </w:rPr>
            </w:pPr>
          </w:p>
        </w:tc>
        <w:tc>
          <w:tcPr>
            <w:tcW w:w="0" w:type="auto"/>
            <w:shd w:val="clear" w:color="auto" w:fill="E2EFD9" w:themeFill="accent6" w:themeFillTint="33"/>
          </w:tcPr>
          <w:p w14:paraId="58B1C565" w14:textId="77777777" w:rsidR="00BB3DA8" w:rsidRPr="00B03EEB" w:rsidRDefault="00BB3DA8" w:rsidP="00665491">
            <w:pPr>
              <w:rPr>
                <w:rFonts w:cstheme="minorHAnsi"/>
                <w:b/>
              </w:rPr>
            </w:pPr>
            <w:r w:rsidRPr="00B03EEB">
              <w:rPr>
                <w:rFonts w:cstheme="minorHAnsi"/>
                <w:b/>
              </w:rPr>
              <w:t>1040 Pg 2</w:t>
            </w:r>
          </w:p>
        </w:tc>
        <w:tc>
          <w:tcPr>
            <w:tcW w:w="0" w:type="auto"/>
            <w:shd w:val="clear" w:color="auto" w:fill="E2EFD9" w:themeFill="accent6" w:themeFillTint="33"/>
          </w:tcPr>
          <w:p w14:paraId="58B1C566" w14:textId="77777777" w:rsidR="00BB3DA8" w:rsidRPr="00B03EEB" w:rsidRDefault="00BB3DA8" w:rsidP="00665491">
            <w:pPr>
              <w:ind w:left="288" w:hanging="288"/>
              <w:rPr>
                <w:rFonts w:cstheme="minorHAnsi"/>
                <w:b/>
              </w:rPr>
            </w:pPr>
            <w:r w:rsidRPr="00B03EEB">
              <w:rPr>
                <w:rFonts w:cstheme="minorHAnsi"/>
                <w:b/>
              </w:rPr>
              <w:t>Education Expenses Claimed as Lifetime Learning Credit</w:t>
            </w:r>
          </w:p>
        </w:tc>
      </w:tr>
      <w:tr w:rsidR="00BB3DA8" w:rsidRPr="00B03EEB" w14:paraId="58B1C56D" w14:textId="77777777" w:rsidTr="00665491">
        <w:trPr>
          <w:cantSplit/>
          <w:jc w:val="center"/>
        </w:trPr>
        <w:tc>
          <w:tcPr>
            <w:tcW w:w="0" w:type="auto"/>
          </w:tcPr>
          <w:p w14:paraId="58B1C568" w14:textId="77777777" w:rsidR="00BB3DA8" w:rsidRPr="00B03EEB" w:rsidRDefault="00BB3DA8" w:rsidP="00665491">
            <w:pPr>
              <w:rPr>
                <w:rFonts w:cstheme="minorHAnsi"/>
              </w:rPr>
            </w:pPr>
          </w:p>
        </w:tc>
        <w:tc>
          <w:tcPr>
            <w:tcW w:w="0" w:type="auto"/>
          </w:tcPr>
          <w:p w14:paraId="58B1C569" w14:textId="77777777" w:rsidR="00BB3DA8" w:rsidRPr="00B03EEB" w:rsidRDefault="00BB3DA8" w:rsidP="00665491">
            <w:pPr>
              <w:rPr>
                <w:rFonts w:cstheme="minorHAnsi"/>
              </w:rPr>
            </w:pPr>
          </w:p>
        </w:tc>
        <w:tc>
          <w:tcPr>
            <w:tcW w:w="0" w:type="auto"/>
          </w:tcPr>
          <w:p w14:paraId="58B1C56A" w14:textId="77777777" w:rsidR="00BB3DA8" w:rsidRPr="00B03EEB" w:rsidRDefault="00A0638B" w:rsidP="00665491">
            <w:pPr>
              <w:rPr>
                <w:rFonts w:cstheme="minorHAnsi"/>
              </w:rPr>
            </w:pPr>
            <w:r>
              <w:rPr>
                <w:rFonts w:cstheme="minorHAnsi"/>
              </w:rPr>
              <w:t>Line 50</w:t>
            </w:r>
          </w:p>
        </w:tc>
        <w:tc>
          <w:tcPr>
            <w:tcW w:w="0" w:type="auto"/>
          </w:tcPr>
          <w:p w14:paraId="58B1C56B" w14:textId="77777777" w:rsidR="00BB3DA8" w:rsidRPr="00B03EEB" w:rsidRDefault="00BB3DA8" w:rsidP="00665491">
            <w:pPr>
              <w:ind w:left="288" w:hanging="288"/>
              <w:rPr>
                <w:rFonts w:cstheme="minorHAnsi"/>
              </w:rPr>
            </w:pPr>
            <w:r w:rsidRPr="00B03EEB">
              <w:rPr>
                <w:rFonts w:cstheme="minorHAnsi"/>
              </w:rPr>
              <w:t>TW transfers Nonrefundable LLC from 8863 Pg 1</w:t>
            </w:r>
          </w:p>
          <w:p w14:paraId="58B1C56C" w14:textId="77777777" w:rsidR="00BB3DA8" w:rsidRPr="00B03EEB" w:rsidRDefault="00BB3DA8" w:rsidP="0015102D">
            <w:pPr>
              <w:ind w:left="288" w:hanging="288"/>
              <w:rPr>
                <w:rFonts w:cstheme="minorHAnsi"/>
              </w:rPr>
            </w:pPr>
            <w:r w:rsidRPr="00B03EEB">
              <w:rPr>
                <w:rFonts w:cstheme="minorHAnsi"/>
              </w:rPr>
              <w:t xml:space="preserve"> Note Federal refund ($</w:t>
            </w:r>
            <w:r w:rsidR="00A0638B">
              <w:rPr>
                <w:rFonts w:cstheme="minorHAnsi"/>
              </w:rPr>
              <w:t>955</w:t>
            </w:r>
            <w:r w:rsidRPr="00B03EEB">
              <w:rPr>
                <w:rFonts w:cstheme="minorHAnsi"/>
              </w:rPr>
              <w:t>) and NJ refund ($</w:t>
            </w:r>
            <w:r w:rsidR="00A0638B">
              <w:rPr>
                <w:rFonts w:cstheme="minorHAnsi"/>
              </w:rPr>
              <w:t>693</w:t>
            </w:r>
            <w:r w:rsidRPr="00B03EEB">
              <w:rPr>
                <w:rFonts w:cstheme="minorHAnsi"/>
              </w:rPr>
              <w:t>) = combined refund of $1,</w:t>
            </w:r>
            <w:r w:rsidR="0015102D">
              <w:rPr>
                <w:rFonts w:cstheme="minorHAnsi"/>
              </w:rPr>
              <w:t>648</w:t>
            </w:r>
            <w:r w:rsidRPr="00B03EEB">
              <w:rPr>
                <w:rFonts w:cstheme="minorHAnsi"/>
              </w:rPr>
              <w:t xml:space="preserve"> </w:t>
            </w:r>
          </w:p>
        </w:tc>
      </w:tr>
      <w:tr w:rsidR="00BB3DA8" w:rsidRPr="00B03EEB" w14:paraId="58B1C573" w14:textId="77777777" w:rsidTr="00665491">
        <w:trPr>
          <w:cantSplit/>
          <w:jc w:val="center"/>
        </w:trPr>
        <w:tc>
          <w:tcPr>
            <w:tcW w:w="0" w:type="auto"/>
          </w:tcPr>
          <w:p w14:paraId="58B1C56E" w14:textId="77777777" w:rsidR="00BB3DA8" w:rsidRPr="00B03EEB" w:rsidRDefault="00BB3DA8" w:rsidP="00665491">
            <w:pPr>
              <w:rPr>
                <w:rFonts w:cstheme="minorHAnsi"/>
              </w:rPr>
            </w:pPr>
          </w:p>
        </w:tc>
        <w:tc>
          <w:tcPr>
            <w:tcW w:w="0" w:type="auto"/>
          </w:tcPr>
          <w:p w14:paraId="58B1C56F" w14:textId="77777777" w:rsidR="00BB3DA8" w:rsidRPr="00B03EEB" w:rsidRDefault="00BB3DA8" w:rsidP="00665491">
            <w:pPr>
              <w:rPr>
                <w:rFonts w:cstheme="minorHAnsi"/>
              </w:rPr>
            </w:pPr>
          </w:p>
        </w:tc>
        <w:tc>
          <w:tcPr>
            <w:tcW w:w="0" w:type="auto"/>
          </w:tcPr>
          <w:p w14:paraId="58B1C570" w14:textId="77777777" w:rsidR="00BB3DA8" w:rsidRPr="00B03EEB" w:rsidRDefault="00BB3DA8" w:rsidP="00665491">
            <w:pPr>
              <w:rPr>
                <w:rFonts w:cstheme="minorHAnsi"/>
              </w:rPr>
            </w:pPr>
          </w:p>
        </w:tc>
        <w:tc>
          <w:tcPr>
            <w:tcW w:w="0" w:type="auto"/>
          </w:tcPr>
          <w:p w14:paraId="58B1C571" w14:textId="77777777" w:rsidR="00BB3DA8" w:rsidRPr="00B03EEB" w:rsidRDefault="00BB3DA8" w:rsidP="00665491">
            <w:pPr>
              <w:ind w:left="288" w:hanging="288"/>
              <w:rPr>
                <w:rFonts w:cstheme="minorHAnsi"/>
              </w:rPr>
            </w:pPr>
            <w:r w:rsidRPr="00B03EEB">
              <w:rPr>
                <w:rFonts w:cstheme="minorHAnsi"/>
              </w:rPr>
              <w:t xml:space="preserve">Compare the combined refund by claiming LLC </w:t>
            </w:r>
            <w:r w:rsidR="00677FFD">
              <w:rPr>
                <w:rFonts w:cstheme="minorHAnsi"/>
              </w:rPr>
              <w:t xml:space="preserve">($1,648) </w:t>
            </w:r>
            <w:r w:rsidRPr="00B03EEB">
              <w:rPr>
                <w:rFonts w:cstheme="minorHAnsi"/>
              </w:rPr>
              <w:t>to the combined refund by claiming Tuition and Fees deduction ($1,</w:t>
            </w:r>
            <w:r w:rsidR="0015102D">
              <w:rPr>
                <w:rFonts w:cstheme="minorHAnsi"/>
              </w:rPr>
              <w:t>798</w:t>
            </w:r>
            <w:r w:rsidRPr="00B03EEB">
              <w:rPr>
                <w:rFonts w:cstheme="minorHAnsi"/>
              </w:rPr>
              <w:t>).  The combined refund is lower for LLC; therefore, the Tuition and Fees deduction is better than LLC in this case</w:t>
            </w:r>
          </w:p>
          <w:p w14:paraId="58B1C572" w14:textId="77777777" w:rsidR="00BB3DA8" w:rsidRPr="00B03EEB" w:rsidRDefault="00BB3DA8" w:rsidP="00665491">
            <w:pPr>
              <w:ind w:left="288" w:hanging="288"/>
              <w:rPr>
                <w:rFonts w:cstheme="minorHAnsi"/>
              </w:rPr>
            </w:pPr>
            <w:r w:rsidRPr="00B03EEB">
              <w:rPr>
                <w:rFonts w:cstheme="minorHAnsi"/>
              </w:rPr>
              <w:t>Delete expenses on 8863 Line 31 before doing the next comparison</w:t>
            </w:r>
          </w:p>
        </w:tc>
      </w:tr>
      <w:tr w:rsidR="00BB3DA8" w:rsidRPr="00B03EEB" w14:paraId="58B1C579" w14:textId="77777777" w:rsidTr="00665491">
        <w:trPr>
          <w:cantSplit/>
          <w:jc w:val="center"/>
        </w:trPr>
        <w:tc>
          <w:tcPr>
            <w:tcW w:w="0" w:type="auto"/>
            <w:shd w:val="clear" w:color="auto" w:fill="E2EFD9" w:themeFill="accent6" w:themeFillTint="33"/>
          </w:tcPr>
          <w:p w14:paraId="58B1C574" w14:textId="77777777" w:rsidR="00BB3DA8" w:rsidRPr="00B03EEB" w:rsidRDefault="00BB3DA8" w:rsidP="00665491">
            <w:pPr>
              <w:rPr>
                <w:rFonts w:cstheme="minorHAnsi"/>
                <w:b/>
              </w:rPr>
            </w:pPr>
          </w:p>
        </w:tc>
        <w:tc>
          <w:tcPr>
            <w:tcW w:w="0" w:type="auto"/>
            <w:shd w:val="clear" w:color="auto" w:fill="E2EFD9" w:themeFill="accent6" w:themeFillTint="33"/>
          </w:tcPr>
          <w:p w14:paraId="58B1C575" w14:textId="77777777" w:rsidR="00BB3DA8" w:rsidRPr="00B03EEB" w:rsidRDefault="00BB3DA8" w:rsidP="00665491">
            <w:pPr>
              <w:rPr>
                <w:rFonts w:cstheme="minorHAnsi"/>
                <w:b/>
              </w:rPr>
            </w:pPr>
            <w:r w:rsidRPr="00B03EEB">
              <w:rPr>
                <w:rFonts w:cstheme="minorHAnsi"/>
                <w:b/>
              </w:rPr>
              <w:t>Note</w:t>
            </w:r>
            <w:r w:rsidR="007B101E">
              <w:rPr>
                <w:rFonts w:cstheme="minorHAnsi"/>
                <w:b/>
              </w:rPr>
              <w:t>s</w:t>
            </w:r>
          </w:p>
        </w:tc>
        <w:tc>
          <w:tcPr>
            <w:tcW w:w="0" w:type="auto"/>
            <w:shd w:val="clear" w:color="auto" w:fill="E2EFD9" w:themeFill="accent6" w:themeFillTint="33"/>
          </w:tcPr>
          <w:p w14:paraId="58B1C576" w14:textId="77777777" w:rsidR="00BB3DA8" w:rsidRPr="00B03EEB" w:rsidRDefault="00BB3DA8" w:rsidP="00665491">
            <w:pPr>
              <w:rPr>
                <w:rFonts w:cstheme="minorHAnsi"/>
                <w:b/>
              </w:rPr>
            </w:pPr>
            <w:r w:rsidRPr="00B03EEB">
              <w:rPr>
                <w:rFonts w:cstheme="minorHAnsi"/>
                <w:b/>
              </w:rPr>
              <w:t>8863 Pg 2</w:t>
            </w:r>
          </w:p>
          <w:p w14:paraId="58B1C577" w14:textId="77777777" w:rsidR="00BB3DA8" w:rsidRPr="00B03EEB" w:rsidRDefault="00BB3DA8" w:rsidP="00665491">
            <w:pPr>
              <w:rPr>
                <w:rFonts w:cstheme="minorHAnsi"/>
                <w:b/>
              </w:rPr>
            </w:pPr>
          </w:p>
        </w:tc>
        <w:tc>
          <w:tcPr>
            <w:tcW w:w="0" w:type="auto"/>
            <w:shd w:val="clear" w:color="auto" w:fill="E2EFD9" w:themeFill="accent6" w:themeFillTint="33"/>
          </w:tcPr>
          <w:p w14:paraId="58B1C578" w14:textId="77777777" w:rsidR="00BB3DA8" w:rsidRPr="00B03EEB" w:rsidRDefault="00BB3DA8" w:rsidP="00665491">
            <w:pPr>
              <w:ind w:left="288" w:hanging="288"/>
              <w:rPr>
                <w:rFonts w:cstheme="minorHAnsi"/>
                <w:b/>
              </w:rPr>
            </w:pPr>
            <w:r w:rsidRPr="00B03EEB">
              <w:rPr>
                <w:rFonts w:cstheme="minorHAnsi"/>
                <w:b/>
              </w:rPr>
              <w:t>Education Expenses Claimed as American Opportunity Credit (AOC)</w:t>
            </w:r>
          </w:p>
        </w:tc>
      </w:tr>
      <w:tr w:rsidR="00BB3DA8" w:rsidRPr="00B03EEB" w14:paraId="58B1C57F" w14:textId="77777777" w:rsidTr="00665491">
        <w:trPr>
          <w:cantSplit/>
          <w:jc w:val="center"/>
        </w:trPr>
        <w:tc>
          <w:tcPr>
            <w:tcW w:w="0" w:type="auto"/>
          </w:tcPr>
          <w:p w14:paraId="58B1C57A" w14:textId="77777777" w:rsidR="00BB3DA8" w:rsidRPr="00B03EEB" w:rsidRDefault="00BB3DA8" w:rsidP="00665491">
            <w:pPr>
              <w:rPr>
                <w:rFonts w:cstheme="minorHAnsi"/>
              </w:rPr>
            </w:pPr>
          </w:p>
        </w:tc>
        <w:tc>
          <w:tcPr>
            <w:tcW w:w="0" w:type="auto"/>
          </w:tcPr>
          <w:p w14:paraId="58B1C57B" w14:textId="77777777" w:rsidR="00BB3DA8" w:rsidRPr="00B03EEB" w:rsidRDefault="00BB3DA8" w:rsidP="00665491">
            <w:pPr>
              <w:rPr>
                <w:rFonts w:cstheme="minorHAnsi"/>
              </w:rPr>
            </w:pPr>
          </w:p>
        </w:tc>
        <w:tc>
          <w:tcPr>
            <w:tcW w:w="0" w:type="auto"/>
          </w:tcPr>
          <w:p w14:paraId="58B1C57C" w14:textId="77777777" w:rsidR="00BB3DA8" w:rsidRPr="00B03EEB" w:rsidRDefault="00BB3DA8" w:rsidP="00665491">
            <w:pPr>
              <w:rPr>
                <w:rFonts w:cstheme="minorHAnsi"/>
              </w:rPr>
            </w:pPr>
          </w:p>
        </w:tc>
        <w:tc>
          <w:tcPr>
            <w:tcW w:w="0" w:type="auto"/>
          </w:tcPr>
          <w:p w14:paraId="58B1C57D" w14:textId="77777777" w:rsidR="00BB3DA8" w:rsidRPr="00B03EEB" w:rsidRDefault="00BB3DA8" w:rsidP="00665491">
            <w:pPr>
              <w:ind w:left="288" w:hanging="288"/>
              <w:rPr>
                <w:rFonts w:cstheme="minorHAnsi"/>
              </w:rPr>
            </w:pPr>
            <w:r w:rsidRPr="00B03EEB">
              <w:rPr>
                <w:rFonts w:cstheme="minorHAnsi"/>
              </w:rPr>
              <w:t xml:space="preserve">Laura is not eligible to claim </w:t>
            </w:r>
            <w:r w:rsidR="007B101E">
              <w:rPr>
                <w:rFonts w:cstheme="minorHAnsi"/>
              </w:rPr>
              <w:t xml:space="preserve">the </w:t>
            </w:r>
            <w:r w:rsidRPr="00B03EEB">
              <w:rPr>
                <w:rFonts w:cstheme="minorHAnsi"/>
              </w:rPr>
              <w:t>AOC since she is not enrolled at least half-time in a degree program</w:t>
            </w:r>
          </w:p>
          <w:p w14:paraId="58B1C57E" w14:textId="77777777" w:rsidR="00BB3DA8" w:rsidRPr="00B03EEB" w:rsidRDefault="00BB3DA8" w:rsidP="00665491">
            <w:pPr>
              <w:ind w:left="288" w:hanging="288"/>
              <w:rPr>
                <w:rFonts w:cstheme="minorHAnsi"/>
              </w:rPr>
            </w:pPr>
            <w:r w:rsidRPr="00B03EEB">
              <w:rPr>
                <w:rFonts w:cstheme="minorHAnsi"/>
              </w:rPr>
              <w:t>Refer to Pub 4012 Page J-3</w:t>
            </w:r>
          </w:p>
        </w:tc>
      </w:tr>
      <w:tr w:rsidR="00BB3DA8" w:rsidRPr="00B03EEB" w14:paraId="58B1C585" w14:textId="77777777" w:rsidTr="00665491">
        <w:trPr>
          <w:cantSplit/>
          <w:jc w:val="center"/>
        </w:trPr>
        <w:tc>
          <w:tcPr>
            <w:tcW w:w="0" w:type="auto"/>
            <w:shd w:val="clear" w:color="auto" w:fill="E2EFD9" w:themeFill="accent6" w:themeFillTint="33"/>
          </w:tcPr>
          <w:p w14:paraId="58B1C580" w14:textId="77777777" w:rsidR="00BB3DA8" w:rsidRPr="00B03EEB" w:rsidRDefault="009F6334" w:rsidP="00665491">
            <w:pPr>
              <w:rPr>
                <w:rFonts w:cstheme="minorHAnsi"/>
                <w:b/>
              </w:rPr>
            </w:pPr>
            <w:r>
              <w:rPr>
                <w:rFonts w:cstheme="minorHAnsi"/>
                <w:b/>
              </w:rPr>
              <w:t>13c</w:t>
            </w:r>
          </w:p>
        </w:tc>
        <w:tc>
          <w:tcPr>
            <w:tcW w:w="0" w:type="auto"/>
            <w:shd w:val="clear" w:color="auto" w:fill="E2EFD9" w:themeFill="accent6" w:themeFillTint="33"/>
          </w:tcPr>
          <w:p w14:paraId="58B1C581" w14:textId="77777777" w:rsidR="00BB3DA8" w:rsidRPr="00B03EEB" w:rsidRDefault="00BB3DA8" w:rsidP="00665491">
            <w:pPr>
              <w:rPr>
                <w:rFonts w:cstheme="minorHAnsi"/>
                <w:b/>
              </w:rPr>
            </w:pPr>
            <w:r w:rsidRPr="00B03EEB">
              <w:rPr>
                <w:rFonts w:cstheme="minorHAnsi"/>
                <w:b/>
              </w:rPr>
              <w:t>Note</w:t>
            </w:r>
            <w:r w:rsidR="009F6334">
              <w:rPr>
                <w:rFonts w:cstheme="minorHAnsi"/>
                <w:b/>
              </w:rPr>
              <w:t>s</w:t>
            </w:r>
          </w:p>
        </w:tc>
        <w:tc>
          <w:tcPr>
            <w:tcW w:w="0" w:type="auto"/>
            <w:shd w:val="clear" w:color="auto" w:fill="E2EFD9" w:themeFill="accent6" w:themeFillTint="33"/>
          </w:tcPr>
          <w:p w14:paraId="58B1C582" w14:textId="77777777" w:rsidR="00BB3DA8" w:rsidRPr="00B03EEB" w:rsidRDefault="00BB3DA8" w:rsidP="00665491">
            <w:pPr>
              <w:rPr>
                <w:rFonts w:cstheme="minorHAnsi"/>
                <w:b/>
              </w:rPr>
            </w:pPr>
            <w:r w:rsidRPr="00B03EEB">
              <w:rPr>
                <w:rFonts w:cstheme="minorHAnsi"/>
                <w:b/>
              </w:rPr>
              <w:t>Sch C Pg 2</w:t>
            </w:r>
          </w:p>
          <w:p w14:paraId="58B1C583" w14:textId="77777777" w:rsidR="00BB3DA8" w:rsidRPr="00B03EEB" w:rsidRDefault="00BB3DA8" w:rsidP="00665491">
            <w:pPr>
              <w:rPr>
                <w:rFonts w:cstheme="minorHAnsi"/>
                <w:b/>
              </w:rPr>
            </w:pPr>
          </w:p>
        </w:tc>
        <w:tc>
          <w:tcPr>
            <w:tcW w:w="0" w:type="auto"/>
            <w:shd w:val="clear" w:color="auto" w:fill="E2EFD9" w:themeFill="accent6" w:themeFillTint="33"/>
          </w:tcPr>
          <w:p w14:paraId="58B1C584" w14:textId="77777777" w:rsidR="00BB3DA8" w:rsidRPr="00B03EEB" w:rsidRDefault="00BB3DA8" w:rsidP="00665491">
            <w:pPr>
              <w:ind w:left="288" w:hanging="288"/>
              <w:rPr>
                <w:rFonts w:cstheme="minorHAnsi"/>
                <w:b/>
              </w:rPr>
            </w:pPr>
            <w:r w:rsidRPr="00B03EEB">
              <w:rPr>
                <w:rFonts w:cstheme="minorHAnsi"/>
                <w:b/>
              </w:rPr>
              <w:t>Education Expenses Claimed as Business Expense</w:t>
            </w:r>
          </w:p>
        </w:tc>
      </w:tr>
      <w:tr w:rsidR="00BB3DA8" w:rsidRPr="00B03EEB" w14:paraId="58B1C58A" w14:textId="77777777" w:rsidTr="00665491">
        <w:trPr>
          <w:cantSplit/>
          <w:jc w:val="center"/>
        </w:trPr>
        <w:tc>
          <w:tcPr>
            <w:tcW w:w="0" w:type="auto"/>
          </w:tcPr>
          <w:p w14:paraId="58B1C586" w14:textId="77777777" w:rsidR="00BB3DA8" w:rsidRPr="00B03EEB" w:rsidRDefault="00BB3DA8" w:rsidP="00665491">
            <w:pPr>
              <w:rPr>
                <w:rFonts w:cstheme="minorHAnsi"/>
              </w:rPr>
            </w:pPr>
          </w:p>
        </w:tc>
        <w:tc>
          <w:tcPr>
            <w:tcW w:w="0" w:type="auto"/>
          </w:tcPr>
          <w:p w14:paraId="58B1C587" w14:textId="77777777" w:rsidR="00BB3DA8" w:rsidRPr="00B03EEB" w:rsidRDefault="00BB3DA8" w:rsidP="00665491">
            <w:pPr>
              <w:rPr>
                <w:rFonts w:cstheme="minorHAnsi"/>
              </w:rPr>
            </w:pPr>
          </w:p>
        </w:tc>
        <w:tc>
          <w:tcPr>
            <w:tcW w:w="0" w:type="auto"/>
          </w:tcPr>
          <w:p w14:paraId="58B1C588" w14:textId="77777777" w:rsidR="00BB3DA8" w:rsidRPr="00B03EEB" w:rsidRDefault="00BB3DA8" w:rsidP="00665491">
            <w:pPr>
              <w:rPr>
                <w:rFonts w:cstheme="minorHAnsi"/>
              </w:rPr>
            </w:pPr>
          </w:p>
        </w:tc>
        <w:tc>
          <w:tcPr>
            <w:tcW w:w="0" w:type="auto"/>
          </w:tcPr>
          <w:p w14:paraId="58B1C589" w14:textId="77777777" w:rsidR="00BB3DA8" w:rsidRPr="00B03EEB" w:rsidRDefault="00BB3DA8" w:rsidP="00665491">
            <w:pPr>
              <w:ind w:left="288" w:hanging="288"/>
              <w:rPr>
                <w:rFonts w:cstheme="minorHAnsi"/>
              </w:rPr>
            </w:pPr>
            <w:r w:rsidRPr="00B03EEB">
              <w:rPr>
                <w:rFonts w:cstheme="minorHAnsi"/>
              </w:rPr>
              <w:t>Test to see results if you claim Laura's word processing course as a business expense</w:t>
            </w:r>
          </w:p>
        </w:tc>
      </w:tr>
      <w:tr w:rsidR="00BB3DA8" w:rsidRPr="00B03EEB" w14:paraId="58B1C58F" w14:textId="77777777" w:rsidTr="00665491">
        <w:trPr>
          <w:cantSplit/>
          <w:jc w:val="center"/>
        </w:trPr>
        <w:tc>
          <w:tcPr>
            <w:tcW w:w="0" w:type="auto"/>
          </w:tcPr>
          <w:p w14:paraId="58B1C58B" w14:textId="77777777" w:rsidR="00BB3DA8" w:rsidRPr="00B03EEB" w:rsidRDefault="00BB3DA8" w:rsidP="00665491">
            <w:pPr>
              <w:rPr>
                <w:rFonts w:cstheme="minorHAnsi"/>
              </w:rPr>
            </w:pPr>
          </w:p>
        </w:tc>
        <w:tc>
          <w:tcPr>
            <w:tcW w:w="0" w:type="auto"/>
          </w:tcPr>
          <w:p w14:paraId="58B1C58C" w14:textId="77777777" w:rsidR="00BB3DA8" w:rsidRPr="00B03EEB" w:rsidRDefault="00BB3DA8" w:rsidP="00665491">
            <w:pPr>
              <w:rPr>
                <w:rFonts w:cstheme="minorHAnsi"/>
              </w:rPr>
            </w:pPr>
          </w:p>
        </w:tc>
        <w:tc>
          <w:tcPr>
            <w:tcW w:w="0" w:type="auto"/>
          </w:tcPr>
          <w:p w14:paraId="58B1C58D" w14:textId="77777777" w:rsidR="00BB3DA8" w:rsidRPr="00B03EEB" w:rsidRDefault="00BB3DA8" w:rsidP="00665491">
            <w:pPr>
              <w:rPr>
                <w:rFonts w:cstheme="minorHAnsi"/>
              </w:rPr>
            </w:pPr>
            <w:r w:rsidRPr="00B03EEB">
              <w:rPr>
                <w:rFonts w:cstheme="minorHAnsi"/>
              </w:rPr>
              <w:t>Part V</w:t>
            </w:r>
          </w:p>
        </w:tc>
        <w:tc>
          <w:tcPr>
            <w:tcW w:w="0" w:type="auto"/>
          </w:tcPr>
          <w:p w14:paraId="58B1C58E" w14:textId="77777777" w:rsidR="00BB3DA8" w:rsidRPr="00B03EEB" w:rsidRDefault="009F6334" w:rsidP="00665491">
            <w:pPr>
              <w:ind w:left="288" w:hanging="288"/>
              <w:rPr>
                <w:rFonts w:cstheme="minorHAnsi"/>
              </w:rPr>
            </w:pPr>
            <w:r>
              <w:rPr>
                <w:rFonts w:cstheme="minorHAnsi"/>
              </w:rPr>
              <w:t>Enter word</w:t>
            </w:r>
            <w:r w:rsidR="00BB3DA8" w:rsidRPr="00B03EEB">
              <w:rPr>
                <w:rFonts w:cstheme="minorHAnsi"/>
              </w:rPr>
              <w:t xml:space="preserve"> processing course under Other Expenses</w:t>
            </w:r>
            <w:r w:rsidR="00677FFD">
              <w:rPr>
                <w:rFonts w:cstheme="minorHAnsi"/>
              </w:rPr>
              <w:t xml:space="preserve"> ($575)</w:t>
            </w:r>
          </w:p>
        </w:tc>
      </w:tr>
      <w:tr w:rsidR="00BB3DA8" w:rsidRPr="00B03EEB" w14:paraId="58B1C594" w14:textId="77777777" w:rsidTr="00665491">
        <w:trPr>
          <w:cantSplit/>
          <w:jc w:val="center"/>
        </w:trPr>
        <w:tc>
          <w:tcPr>
            <w:tcW w:w="0" w:type="auto"/>
            <w:shd w:val="clear" w:color="auto" w:fill="E2EFD9" w:themeFill="accent6" w:themeFillTint="33"/>
          </w:tcPr>
          <w:p w14:paraId="58B1C590" w14:textId="77777777" w:rsidR="00BB3DA8" w:rsidRPr="00B03EEB" w:rsidRDefault="00BB3DA8" w:rsidP="00665491">
            <w:pPr>
              <w:rPr>
                <w:rFonts w:cstheme="minorHAnsi"/>
                <w:b/>
              </w:rPr>
            </w:pPr>
          </w:p>
        </w:tc>
        <w:tc>
          <w:tcPr>
            <w:tcW w:w="0" w:type="auto"/>
            <w:shd w:val="clear" w:color="auto" w:fill="E2EFD9" w:themeFill="accent6" w:themeFillTint="33"/>
          </w:tcPr>
          <w:p w14:paraId="58B1C591" w14:textId="77777777" w:rsidR="00BB3DA8" w:rsidRPr="00B03EEB" w:rsidRDefault="00BB3DA8" w:rsidP="00665491">
            <w:pPr>
              <w:rPr>
                <w:rFonts w:cstheme="minorHAnsi"/>
                <w:b/>
              </w:rPr>
            </w:pPr>
          </w:p>
        </w:tc>
        <w:tc>
          <w:tcPr>
            <w:tcW w:w="0" w:type="auto"/>
            <w:shd w:val="clear" w:color="auto" w:fill="E2EFD9" w:themeFill="accent6" w:themeFillTint="33"/>
          </w:tcPr>
          <w:p w14:paraId="58B1C592" w14:textId="77777777" w:rsidR="00BB3DA8" w:rsidRPr="00B03EEB" w:rsidRDefault="00BB3DA8" w:rsidP="00665491">
            <w:pPr>
              <w:rPr>
                <w:rFonts w:cstheme="minorHAnsi"/>
                <w:b/>
              </w:rPr>
            </w:pPr>
            <w:r w:rsidRPr="00B03EEB">
              <w:rPr>
                <w:rFonts w:cstheme="minorHAnsi"/>
                <w:b/>
              </w:rPr>
              <w:t>Sch C Pg 1</w:t>
            </w:r>
          </w:p>
        </w:tc>
        <w:tc>
          <w:tcPr>
            <w:tcW w:w="0" w:type="auto"/>
            <w:shd w:val="clear" w:color="auto" w:fill="E2EFD9" w:themeFill="accent6" w:themeFillTint="33"/>
          </w:tcPr>
          <w:p w14:paraId="58B1C593" w14:textId="77777777" w:rsidR="00BB3DA8" w:rsidRPr="00B03EEB" w:rsidRDefault="00BB3DA8" w:rsidP="00665491">
            <w:pPr>
              <w:ind w:left="288" w:hanging="288"/>
              <w:rPr>
                <w:rFonts w:cstheme="minorHAnsi"/>
                <w:b/>
              </w:rPr>
            </w:pPr>
            <w:r w:rsidRPr="00B03EEB">
              <w:rPr>
                <w:rFonts w:cstheme="minorHAnsi"/>
                <w:b/>
              </w:rPr>
              <w:t>Education Expenses Claimed as</w:t>
            </w:r>
            <w:r>
              <w:rPr>
                <w:rFonts w:cstheme="minorHAnsi"/>
                <w:b/>
              </w:rPr>
              <w:t xml:space="preserve"> </w:t>
            </w:r>
            <w:r w:rsidRPr="00B03EEB">
              <w:rPr>
                <w:rFonts w:cstheme="minorHAnsi"/>
                <w:b/>
              </w:rPr>
              <w:t>Business Expense</w:t>
            </w:r>
          </w:p>
        </w:tc>
      </w:tr>
      <w:tr w:rsidR="00BB3DA8" w:rsidRPr="00B03EEB" w14:paraId="58B1C599" w14:textId="77777777" w:rsidTr="00665491">
        <w:trPr>
          <w:cantSplit/>
          <w:jc w:val="center"/>
        </w:trPr>
        <w:tc>
          <w:tcPr>
            <w:tcW w:w="0" w:type="auto"/>
          </w:tcPr>
          <w:p w14:paraId="58B1C595" w14:textId="77777777" w:rsidR="00BB3DA8" w:rsidRPr="00B03EEB" w:rsidRDefault="00BB3DA8" w:rsidP="00665491">
            <w:pPr>
              <w:rPr>
                <w:rFonts w:cstheme="minorHAnsi"/>
              </w:rPr>
            </w:pPr>
          </w:p>
        </w:tc>
        <w:tc>
          <w:tcPr>
            <w:tcW w:w="0" w:type="auto"/>
          </w:tcPr>
          <w:p w14:paraId="58B1C596" w14:textId="77777777" w:rsidR="00BB3DA8" w:rsidRPr="00B03EEB" w:rsidRDefault="00BB3DA8" w:rsidP="00665491">
            <w:pPr>
              <w:rPr>
                <w:rFonts w:cstheme="minorHAnsi"/>
              </w:rPr>
            </w:pPr>
          </w:p>
        </w:tc>
        <w:tc>
          <w:tcPr>
            <w:tcW w:w="0" w:type="auto"/>
          </w:tcPr>
          <w:p w14:paraId="58B1C597" w14:textId="77777777" w:rsidR="00BB3DA8" w:rsidRPr="00B03EEB" w:rsidRDefault="00BB3DA8" w:rsidP="00665491">
            <w:pPr>
              <w:rPr>
                <w:rFonts w:cstheme="minorHAnsi"/>
              </w:rPr>
            </w:pPr>
            <w:r w:rsidRPr="00B03EEB">
              <w:rPr>
                <w:rFonts w:cstheme="minorHAnsi"/>
              </w:rPr>
              <w:t>Line 27a</w:t>
            </w:r>
          </w:p>
        </w:tc>
        <w:tc>
          <w:tcPr>
            <w:tcW w:w="0" w:type="auto"/>
          </w:tcPr>
          <w:p w14:paraId="58B1C598" w14:textId="77777777" w:rsidR="00BB3DA8" w:rsidRPr="00B03EEB" w:rsidRDefault="00BB3DA8" w:rsidP="00665491">
            <w:pPr>
              <w:ind w:left="288" w:hanging="288"/>
              <w:rPr>
                <w:rFonts w:cstheme="minorHAnsi"/>
              </w:rPr>
            </w:pPr>
            <w:r w:rsidRPr="00B03EEB">
              <w:rPr>
                <w:rFonts w:cstheme="minorHAnsi"/>
              </w:rPr>
              <w:t>TW transfers total of all other business expenses from Pg 2 Part V ($4,798)</w:t>
            </w:r>
          </w:p>
        </w:tc>
      </w:tr>
      <w:tr w:rsidR="00BB3DA8" w:rsidRPr="00B03EEB" w14:paraId="58B1C59E" w14:textId="77777777" w:rsidTr="00665491">
        <w:trPr>
          <w:cantSplit/>
          <w:jc w:val="center"/>
        </w:trPr>
        <w:tc>
          <w:tcPr>
            <w:tcW w:w="0" w:type="auto"/>
          </w:tcPr>
          <w:p w14:paraId="58B1C59A" w14:textId="77777777" w:rsidR="00BB3DA8" w:rsidRPr="00B03EEB" w:rsidRDefault="00BB3DA8" w:rsidP="00665491">
            <w:pPr>
              <w:rPr>
                <w:rFonts w:cstheme="minorHAnsi"/>
              </w:rPr>
            </w:pPr>
          </w:p>
        </w:tc>
        <w:tc>
          <w:tcPr>
            <w:tcW w:w="0" w:type="auto"/>
          </w:tcPr>
          <w:p w14:paraId="58B1C59B" w14:textId="77777777" w:rsidR="00BB3DA8" w:rsidRPr="00B03EEB" w:rsidRDefault="00BB3DA8" w:rsidP="00665491">
            <w:pPr>
              <w:rPr>
                <w:rFonts w:cstheme="minorHAnsi"/>
              </w:rPr>
            </w:pPr>
          </w:p>
        </w:tc>
        <w:tc>
          <w:tcPr>
            <w:tcW w:w="0" w:type="auto"/>
          </w:tcPr>
          <w:p w14:paraId="58B1C59C" w14:textId="77777777" w:rsidR="00BB3DA8" w:rsidRPr="00B03EEB" w:rsidRDefault="00BB3DA8" w:rsidP="00665491">
            <w:pPr>
              <w:rPr>
                <w:rFonts w:cstheme="minorHAnsi"/>
              </w:rPr>
            </w:pPr>
            <w:r w:rsidRPr="00B03EEB">
              <w:rPr>
                <w:rFonts w:cstheme="minorHAnsi"/>
              </w:rPr>
              <w:t>Line 31</w:t>
            </w:r>
          </w:p>
        </w:tc>
        <w:tc>
          <w:tcPr>
            <w:tcW w:w="0" w:type="auto"/>
          </w:tcPr>
          <w:p w14:paraId="58B1C59D" w14:textId="77777777" w:rsidR="00BB3DA8" w:rsidRPr="00B03EEB" w:rsidRDefault="00BB3DA8" w:rsidP="00887C24">
            <w:pPr>
              <w:ind w:left="288" w:hanging="288"/>
              <w:rPr>
                <w:rFonts w:cstheme="minorHAnsi"/>
              </w:rPr>
            </w:pPr>
            <w:r w:rsidRPr="00B03EEB">
              <w:rPr>
                <w:rFonts w:cstheme="minorHAnsi"/>
              </w:rPr>
              <w:t>TW calculates a net profit of $7,24</w:t>
            </w:r>
            <w:r w:rsidR="00887C24">
              <w:rPr>
                <w:rFonts w:cstheme="minorHAnsi"/>
              </w:rPr>
              <w:t>7</w:t>
            </w:r>
            <w:r w:rsidRPr="00B03EEB">
              <w:rPr>
                <w:rFonts w:cstheme="minorHAnsi"/>
              </w:rPr>
              <w:t xml:space="preserve"> ($12,176 - 13</w:t>
            </w:r>
            <w:r w:rsidR="00887C24">
              <w:rPr>
                <w:rFonts w:cstheme="minorHAnsi"/>
              </w:rPr>
              <w:t>1</w:t>
            </w:r>
            <w:r w:rsidRPr="00B03EEB">
              <w:rPr>
                <w:rFonts w:cstheme="minorHAnsi"/>
              </w:rPr>
              <w:t xml:space="preserve"> - 4,798 = $7,24</w:t>
            </w:r>
            <w:r w:rsidR="00887C24">
              <w:rPr>
                <w:rFonts w:cstheme="minorHAnsi"/>
              </w:rPr>
              <w:t>7</w:t>
            </w:r>
            <w:r w:rsidRPr="00B03EEB">
              <w:rPr>
                <w:rFonts w:cstheme="minorHAnsi"/>
              </w:rPr>
              <w:t>)</w:t>
            </w:r>
          </w:p>
        </w:tc>
      </w:tr>
      <w:tr w:rsidR="00BB3DA8" w:rsidRPr="00B03EEB" w14:paraId="58B1C5A3" w14:textId="77777777" w:rsidTr="00665491">
        <w:trPr>
          <w:cantSplit/>
          <w:jc w:val="center"/>
        </w:trPr>
        <w:tc>
          <w:tcPr>
            <w:tcW w:w="0" w:type="auto"/>
            <w:shd w:val="clear" w:color="auto" w:fill="E2EFD9" w:themeFill="accent6" w:themeFillTint="33"/>
          </w:tcPr>
          <w:p w14:paraId="58B1C59F" w14:textId="77777777" w:rsidR="00BB3DA8" w:rsidRPr="00B03EEB" w:rsidRDefault="00BB3DA8" w:rsidP="00665491">
            <w:pPr>
              <w:rPr>
                <w:rFonts w:cstheme="minorHAnsi"/>
                <w:b/>
              </w:rPr>
            </w:pPr>
          </w:p>
        </w:tc>
        <w:tc>
          <w:tcPr>
            <w:tcW w:w="0" w:type="auto"/>
            <w:shd w:val="clear" w:color="auto" w:fill="E2EFD9" w:themeFill="accent6" w:themeFillTint="33"/>
          </w:tcPr>
          <w:p w14:paraId="58B1C5A0" w14:textId="77777777" w:rsidR="00BB3DA8" w:rsidRPr="00B03EEB" w:rsidRDefault="00BB3DA8" w:rsidP="00665491">
            <w:pPr>
              <w:rPr>
                <w:rFonts w:cstheme="minorHAnsi"/>
                <w:b/>
              </w:rPr>
            </w:pPr>
          </w:p>
        </w:tc>
        <w:tc>
          <w:tcPr>
            <w:tcW w:w="0" w:type="auto"/>
            <w:shd w:val="clear" w:color="auto" w:fill="E2EFD9" w:themeFill="accent6" w:themeFillTint="33"/>
          </w:tcPr>
          <w:p w14:paraId="58B1C5A1" w14:textId="77777777" w:rsidR="00BB3DA8" w:rsidRPr="00B03EEB" w:rsidRDefault="00BB3DA8" w:rsidP="00665491">
            <w:pPr>
              <w:rPr>
                <w:rFonts w:cstheme="minorHAnsi"/>
                <w:b/>
              </w:rPr>
            </w:pPr>
            <w:r w:rsidRPr="00B03EEB">
              <w:rPr>
                <w:rFonts w:cstheme="minorHAnsi"/>
                <w:b/>
              </w:rPr>
              <w:t>1040 Pg 1</w:t>
            </w:r>
          </w:p>
        </w:tc>
        <w:tc>
          <w:tcPr>
            <w:tcW w:w="0" w:type="auto"/>
            <w:shd w:val="clear" w:color="auto" w:fill="E2EFD9" w:themeFill="accent6" w:themeFillTint="33"/>
          </w:tcPr>
          <w:p w14:paraId="58B1C5A2" w14:textId="77777777" w:rsidR="00BB3DA8" w:rsidRPr="00B03EEB" w:rsidRDefault="00BB3DA8" w:rsidP="00665491">
            <w:pPr>
              <w:ind w:left="288" w:hanging="288"/>
              <w:rPr>
                <w:rFonts w:cstheme="minorHAnsi"/>
                <w:b/>
              </w:rPr>
            </w:pPr>
            <w:r w:rsidRPr="00B03EEB">
              <w:rPr>
                <w:rFonts w:cstheme="minorHAnsi"/>
                <w:b/>
              </w:rPr>
              <w:t>Education Expenses Claimed as</w:t>
            </w:r>
            <w:r w:rsidR="00887C24">
              <w:rPr>
                <w:rFonts w:cstheme="minorHAnsi"/>
                <w:b/>
              </w:rPr>
              <w:t xml:space="preserve"> </w:t>
            </w:r>
            <w:r w:rsidRPr="00B03EEB">
              <w:rPr>
                <w:rFonts w:cstheme="minorHAnsi"/>
                <w:b/>
              </w:rPr>
              <w:t>Business Expense</w:t>
            </w:r>
          </w:p>
        </w:tc>
      </w:tr>
      <w:tr w:rsidR="00BB3DA8" w:rsidRPr="00B03EEB" w14:paraId="58B1C5A8" w14:textId="77777777" w:rsidTr="00665491">
        <w:trPr>
          <w:cantSplit/>
          <w:jc w:val="center"/>
        </w:trPr>
        <w:tc>
          <w:tcPr>
            <w:tcW w:w="0" w:type="auto"/>
          </w:tcPr>
          <w:p w14:paraId="58B1C5A4" w14:textId="77777777" w:rsidR="00BB3DA8" w:rsidRPr="00B03EEB" w:rsidRDefault="00BB3DA8" w:rsidP="00665491">
            <w:pPr>
              <w:rPr>
                <w:rFonts w:cstheme="minorHAnsi"/>
              </w:rPr>
            </w:pPr>
          </w:p>
        </w:tc>
        <w:tc>
          <w:tcPr>
            <w:tcW w:w="0" w:type="auto"/>
          </w:tcPr>
          <w:p w14:paraId="58B1C5A5" w14:textId="77777777" w:rsidR="00BB3DA8" w:rsidRPr="00B03EEB" w:rsidRDefault="00BB3DA8" w:rsidP="00665491">
            <w:pPr>
              <w:rPr>
                <w:rFonts w:cstheme="minorHAnsi"/>
              </w:rPr>
            </w:pPr>
          </w:p>
        </w:tc>
        <w:tc>
          <w:tcPr>
            <w:tcW w:w="0" w:type="auto"/>
          </w:tcPr>
          <w:p w14:paraId="58B1C5A6" w14:textId="77777777" w:rsidR="00BB3DA8" w:rsidRPr="00B03EEB" w:rsidRDefault="00BB3DA8" w:rsidP="00665491">
            <w:pPr>
              <w:rPr>
                <w:rFonts w:cstheme="minorHAnsi"/>
              </w:rPr>
            </w:pPr>
            <w:r w:rsidRPr="00B03EEB">
              <w:rPr>
                <w:rFonts w:cstheme="minorHAnsi"/>
              </w:rPr>
              <w:t>Line 12</w:t>
            </w:r>
          </w:p>
        </w:tc>
        <w:tc>
          <w:tcPr>
            <w:tcW w:w="0" w:type="auto"/>
          </w:tcPr>
          <w:p w14:paraId="58B1C5A7" w14:textId="77777777" w:rsidR="00BB3DA8" w:rsidRPr="00B03EEB" w:rsidRDefault="00BB3DA8" w:rsidP="00665491">
            <w:pPr>
              <w:ind w:left="288" w:hanging="288"/>
              <w:rPr>
                <w:rFonts w:cstheme="minorHAnsi"/>
              </w:rPr>
            </w:pPr>
            <w:r w:rsidRPr="00B03EEB">
              <w:rPr>
                <w:rFonts w:cstheme="minorHAnsi"/>
              </w:rPr>
              <w:t xml:space="preserve">TW transfers </w:t>
            </w:r>
            <w:r w:rsidR="00887C24">
              <w:rPr>
                <w:rFonts w:cstheme="minorHAnsi"/>
              </w:rPr>
              <w:t xml:space="preserve">re-calculated </w:t>
            </w:r>
            <w:r w:rsidRPr="00B03EEB">
              <w:rPr>
                <w:rFonts w:cstheme="minorHAnsi"/>
              </w:rPr>
              <w:t>net profit from Sch C</w:t>
            </w:r>
            <w:r w:rsidR="00063442">
              <w:rPr>
                <w:rFonts w:cstheme="minorHAnsi"/>
              </w:rPr>
              <w:t xml:space="preserve"> ($7,247)</w:t>
            </w:r>
          </w:p>
        </w:tc>
      </w:tr>
      <w:tr w:rsidR="00BB3DA8" w:rsidRPr="00B03EEB" w14:paraId="58B1C5AD" w14:textId="77777777" w:rsidTr="00665491">
        <w:trPr>
          <w:cantSplit/>
          <w:jc w:val="center"/>
        </w:trPr>
        <w:tc>
          <w:tcPr>
            <w:tcW w:w="0" w:type="auto"/>
            <w:shd w:val="clear" w:color="auto" w:fill="E2EFD9" w:themeFill="accent6" w:themeFillTint="33"/>
          </w:tcPr>
          <w:p w14:paraId="58B1C5A9" w14:textId="77777777" w:rsidR="00BB3DA8" w:rsidRPr="00B03EEB" w:rsidRDefault="00BB3DA8" w:rsidP="00665491">
            <w:pPr>
              <w:rPr>
                <w:rFonts w:cstheme="minorHAnsi"/>
                <w:b/>
              </w:rPr>
            </w:pPr>
          </w:p>
        </w:tc>
        <w:tc>
          <w:tcPr>
            <w:tcW w:w="0" w:type="auto"/>
            <w:shd w:val="clear" w:color="auto" w:fill="E2EFD9" w:themeFill="accent6" w:themeFillTint="33"/>
          </w:tcPr>
          <w:p w14:paraId="58B1C5AA" w14:textId="77777777" w:rsidR="00BB3DA8" w:rsidRPr="00B03EEB" w:rsidRDefault="00BB3DA8" w:rsidP="00665491">
            <w:pPr>
              <w:rPr>
                <w:rFonts w:cstheme="minorHAnsi"/>
                <w:b/>
              </w:rPr>
            </w:pPr>
          </w:p>
        </w:tc>
        <w:tc>
          <w:tcPr>
            <w:tcW w:w="0" w:type="auto"/>
            <w:shd w:val="clear" w:color="auto" w:fill="E2EFD9" w:themeFill="accent6" w:themeFillTint="33"/>
          </w:tcPr>
          <w:p w14:paraId="58B1C5AB" w14:textId="77777777" w:rsidR="00BB3DA8" w:rsidRPr="00B03EEB" w:rsidRDefault="00BB3DA8" w:rsidP="00665491">
            <w:pPr>
              <w:rPr>
                <w:rFonts w:cstheme="minorHAnsi"/>
                <w:b/>
              </w:rPr>
            </w:pPr>
            <w:r w:rsidRPr="00B03EEB">
              <w:rPr>
                <w:rFonts w:cstheme="minorHAnsi"/>
                <w:b/>
              </w:rPr>
              <w:t>1040 Pg 2</w:t>
            </w:r>
          </w:p>
        </w:tc>
        <w:tc>
          <w:tcPr>
            <w:tcW w:w="0" w:type="auto"/>
            <w:shd w:val="clear" w:color="auto" w:fill="E2EFD9" w:themeFill="accent6" w:themeFillTint="33"/>
          </w:tcPr>
          <w:p w14:paraId="58B1C5AC" w14:textId="77777777" w:rsidR="00BB3DA8" w:rsidRPr="00B03EEB" w:rsidRDefault="00BB3DA8" w:rsidP="00665491">
            <w:pPr>
              <w:ind w:left="288" w:hanging="288"/>
              <w:rPr>
                <w:rFonts w:cstheme="minorHAnsi"/>
                <w:b/>
              </w:rPr>
            </w:pPr>
            <w:r w:rsidRPr="00B03EEB">
              <w:rPr>
                <w:rFonts w:cstheme="minorHAnsi"/>
                <w:b/>
              </w:rPr>
              <w:t>Self-Employment Tax</w:t>
            </w:r>
          </w:p>
        </w:tc>
      </w:tr>
      <w:tr w:rsidR="00BB3DA8" w:rsidRPr="00B03EEB" w14:paraId="58B1C5B2" w14:textId="77777777" w:rsidTr="00665491">
        <w:trPr>
          <w:cantSplit/>
          <w:jc w:val="center"/>
        </w:trPr>
        <w:tc>
          <w:tcPr>
            <w:tcW w:w="0" w:type="auto"/>
          </w:tcPr>
          <w:p w14:paraId="58B1C5AE" w14:textId="77777777" w:rsidR="00BB3DA8" w:rsidRPr="00B03EEB" w:rsidRDefault="00BB3DA8" w:rsidP="00665491">
            <w:pPr>
              <w:rPr>
                <w:rFonts w:cstheme="minorHAnsi"/>
              </w:rPr>
            </w:pPr>
          </w:p>
        </w:tc>
        <w:tc>
          <w:tcPr>
            <w:tcW w:w="0" w:type="auto"/>
          </w:tcPr>
          <w:p w14:paraId="58B1C5AF" w14:textId="77777777" w:rsidR="00BB3DA8" w:rsidRPr="00B03EEB" w:rsidRDefault="00BB3DA8" w:rsidP="00665491">
            <w:pPr>
              <w:rPr>
                <w:rFonts w:cstheme="minorHAnsi"/>
              </w:rPr>
            </w:pPr>
          </w:p>
        </w:tc>
        <w:tc>
          <w:tcPr>
            <w:tcW w:w="0" w:type="auto"/>
          </w:tcPr>
          <w:p w14:paraId="58B1C5B0" w14:textId="77777777" w:rsidR="00BB3DA8" w:rsidRPr="00B03EEB" w:rsidRDefault="00BB3DA8" w:rsidP="00665491">
            <w:pPr>
              <w:rPr>
                <w:rFonts w:cstheme="minorHAnsi"/>
              </w:rPr>
            </w:pPr>
          </w:p>
        </w:tc>
        <w:tc>
          <w:tcPr>
            <w:tcW w:w="0" w:type="auto"/>
          </w:tcPr>
          <w:p w14:paraId="58B1C5B1" w14:textId="77777777" w:rsidR="00BB3DA8" w:rsidRPr="00B03EEB" w:rsidRDefault="00BB3DA8" w:rsidP="00665491">
            <w:pPr>
              <w:ind w:left="288" w:hanging="288"/>
              <w:rPr>
                <w:rFonts w:cstheme="minorHAnsi"/>
              </w:rPr>
            </w:pPr>
            <w:r w:rsidRPr="00B03EEB">
              <w:rPr>
                <w:rFonts w:cstheme="minorHAnsi"/>
              </w:rPr>
              <w:t xml:space="preserve">TW automatically updates Self-Employment Tax ($1,024) based on new business income </w:t>
            </w:r>
          </w:p>
        </w:tc>
      </w:tr>
      <w:tr w:rsidR="00BB3DA8" w:rsidRPr="00B03EEB" w14:paraId="58B1C5B7" w14:textId="77777777" w:rsidTr="00665491">
        <w:trPr>
          <w:cantSplit/>
          <w:jc w:val="center"/>
        </w:trPr>
        <w:tc>
          <w:tcPr>
            <w:tcW w:w="0" w:type="auto"/>
            <w:shd w:val="clear" w:color="auto" w:fill="E2EFD9" w:themeFill="accent6" w:themeFillTint="33"/>
          </w:tcPr>
          <w:p w14:paraId="58B1C5B3" w14:textId="77777777" w:rsidR="00BB3DA8" w:rsidRPr="00B03EEB" w:rsidRDefault="00BB3DA8" w:rsidP="00665491">
            <w:pPr>
              <w:rPr>
                <w:rFonts w:cstheme="minorHAnsi"/>
                <w:b/>
              </w:rPr>
            </w:pPr>
          </w:p>
        </w:tc>
        <w:tc>
          <w:tcPr>
            <w:tcW w:w="0" w:type="auto"/>
            <w:shd w:val="clear" w:color="auto" w:fill="E2EFD9" w:themeFill="accent6" w:themeFillTint="33"/>
          </w:tcPr>
          <w:p w14:paraId="58B1C5B4" w14:textId="77777777" w:rsidR="00BB3DA8" w:rsidRPr="00B03EEB" w:rsidRDefault="00BB3DA8" w:rsidP="00665491">
            <w:pPr>
              <w:rPr>
                <w:rFonts w:cstheme="minorHAnsi"/>
                <w:b/>
              </w:rPr>
            </w:pPr>
          </w:p>
        </w:tc>
        <w:tc>
          <w:tcPr>
            <w:tcW w:w="0" w:type="auto"/>
            <w:shd w:val="clear" w:color="auto" w:fill="E2EFD9" w:themeFill="accent6" w:themeFillTint="33"/>
          </w:tcPr>
          <w:p w14:paraId="58B1C5B5" w14:textId="77777777" w:rsidR="00BB3DA8" w:rsidRPr="00B03EEB" w:rsidRDefault="00BB3DA8" w:rsidP="00665491">
            <w:pPr>
              <w:rPr>
                <w:rFonts w:cstheme="minorHAnsi"/>
                <w:b/>
              </w:rPr>
            </w:pPr>
            <w:r w:rsidRPr="00B03EEB">
              <w:rPr>
                <w:rFonts w:cstheme="minorHAnsi"/>
                <w:b/>
              </w:rPr>
              <w:t>1040 Pg 1</w:t>
            </w:r>
          </w:p>
        </w:tc>
        <w:tc>
          <w:tcPr>
            <w:tcW w:w="0" w:type="auto"/>
            <w:shd w:val="clear" w:color="auto" w:fill="E2EFD9" w:themeFill="accent6" w:themeFillTint="33"/>
          </w:tcPr>
          <w:p w14:paraId="58B1C5B6" w14:textId="77777777" w:rsidR="00BB3DA8" w:rsidRPr="00B03EEB" w:rsidRDefault="00BB3DA8" w:rsidP="00665491">
            <w:pPr>
              <w:ind w:left="288" w:hanging="288"/>
              <w:rPr>
                <w:rFonts w:cstheme="minorHAnsi"/>
                <w:b/>
              </w:rPr>
            </w:pPr>
            <w:r w:rsidRPr="00B03EEB">
              <w:rPr>
                <w:rFonts w:cstheme="minorHAnsi"/>
                <w:b/>
              </w:rPr>
              <w:t>Deductible Part of Self-Employment Tax</w:t>
            </w:r>
          </w:p>
        </w:tc>
      </w:tr>
      <w:tr w:rsidR="00BB3DA8" w:rsidRPr="00B03EEB" w14:paraId="58B1C5BC" w14:textId="77777777" w:rsidTr="00665491">
        <w:trPr>
          <w:cantSplit/>
          <w:jc w:val="center"/>
        </w:trPr>
        <w:tc>
          <w:tcPr>
            <w:tcW w:w="0" w:type="auto"/>
          </w:tcPr>
          <w:p w14:paraId="58B1C5B8" w14:textId="77777777" w:rsidR="00BB3DA8" w:rsidRPr="00B03EEB" w:rsidRDefault="00BB3DA8" w:rsidP="00665491">
            <w:pPr>
              <w:rPr>
                <w:rFonts w:cstheme="minorHAnsi"/>
              </w:rPr>
            </w:pPr>
          </w:p>
        </w:tc>
        <w:tc>
          <w:tcPr>
            <w:tcW w:w="0" w:type="auto"/>
          </w:tcPr>
          <w:p w14:paraId="58B1C5B9" w14:textId="77777777" w:rsidR="00BB3DA8" w:rsidRPr="00B03EEB" w:rsidRDefault="00BB3DA8" w:rsidP="00665491">
            <w:pPr>
              <w:rPr>
                <w:rFonts w:cstheme="minorHAnsi"/>
              </w:rPr>
            </w:pPr>
          </w:p>
        </w:tc>
        <w:tc>
          <w:tcPr>
            <w:tcW w:w="0" w:type="auto"/>
          </w:tcPr>
          <w:p w14:paraId="58B1C5BA" w14:textId="77777777" w:rsidR="00BB3DA8" w:rsidRPr="00B03EEB" w:rsidRDefault="00BB3DA8" w:rsidP="00665491">
            <w:pPr>
              <w:rPr>
                <w:rFonts w:cstheme="minorHAnsi"/>
              </w:rPr>
            </w:pPr>
            <w:r w:rsidRPr="00B03EEB">
              <w:rPr>
                <w:rFonts w:cstheme="minorHAnsi"/>
              </w:rPr>
              <w:t>Line 27</w:t>
            </w:r>
          </w:p>
        </w:tc>
        <w:tc>
          <w:tcPr>
            <w:tcW w:w="0" w:type="auto"/>
          </w:tcPr>
          <w:p w14:paraId="58B1C5BB" w14:textId="77777777" w:rsidR="00BB3DA8" w:rsidRPr="00B03EEB" w:rsidRDefault="00BB3DA8" w:rsidP="00665491">
            <w:pPr>
              <w:ind w:left="288" w:hanging="288"/>
              <w:rPr>
                <w:rFonts w:cstheme="minorHAnsi"/>
              </w:rPr>
            </w:pPr>
            <w:r w:rsidRPr="00B03EEB">
              <w:rPr>
                <w:rFonts w:cstheme="minorHAnsi"/>
              </w:rPr>
              <w:t>TW automatically updates the employer-equivalent part of the self-employment tax, which Laura can claim as an adjustment to income ($512)</w:t>
            </w:r>
          </w:p>
        </w:tc>
      </w:tr>
      <w:tr w:rsidR="00BB3DA8" w:rsidRPr="00B03EEB" w14:paraId="58B1C5C1" w14:textId="77777777" w:rsidTr="00665491">
        <w:trPr>
          <w:cantSplit/>
          <w:jc w:val="center"/>
        </w:trPr>
        <w:tc>
          <w:tcPr>
            <w:tcW w:w="0" w:type="auto"/>
          </w:tcPr>
          <w:p w14:paraId="58B1C5BD" w14:textId="77777777" w:rsidR="00BB3DA8" w:rsidRPr="00B03EEB" w:rsidRDefault="00BB3DA8" w:rsidP="00665491">
            <w:pPr>
              <w:rPr>
                <w:rFonts w:cstheme="minorHAnsi"/>
              </w:rPr>
            </w:pPr>
          </w:p>
        </w:tc>
        <w:tc>
          <w:tcPr>
            <w:tcW w:w="0" w:type="auto"/>
          </w:tcPr>
          <w:p w14:paraId="58B1C5BE" w14:textId="77777777" w:rsidR="00BB3DA8" w:rsidRPr="00B03EEB" w:rsidRDefault="00BB3DA8" w:rsidP="00665491">
            <w:pPr>
              <w:rPr>
                <w:rFonts w:cstheme="minorHAnsi"/>
              </w:rPr>
            </w:pPr>
          </w:p>
        </w:tc>
        <w:tc>
          <w:tcPr>
            <w:tcW w:w="0" w:type="auto"/>
          </w:tcPr>
          <w:p w14:paraId="58B1C5BF" w14:textId="77777777" w:rsidR="00BB3DA8" w:rsidRPr="00B03EEB" w:rsidRDefault="00BB3DA8" w:rsidP="00665491">
            <w:pPr>
              <w:rPr>
                <w:rFonts w:cstheme="minorHAnsi"/>
              </w:rPr>
            </w:pPr>
          </w:p>
        </w:tc>
        <w:tc>
          <w:tcPr>
            <w:tcW w:w="0" w:type="auto"/>
          </w:tcPr>
          <w:p w14:paraId="58B1C5C0" w14:textId="77777777" w:rsidR="00BB3DA8" w:rsidRPr="00B03EEB" w:rsidRDefault="00BB3DA8" w:rsidP="00677FFD">
            <w:pPr>
              <w:ind w:left="288" w:hanging="288"/>
              <w:rPr>
                <w:rFonts w:cstheme="minorHAnsi"/>
              </w:rPr>
            </w:pPr>
            <w:r w:rsidRPr="00B03EEB">
              <w:rPr>
                <w:rFonts w:cstheme="minorHAnsi"/>
              </w:rPr>
              <w:t>Note the Federal refund ($</w:t>
            </w:r>
            <w:r w:rsidR="00063442">
              <w:rPr>
                <w:rFonts w:cstheme="minorHAnsi"/>
              </w:rPr>
              <w:t>1,</w:t>
            </w:r>
            <w:r w:rsidR="00677FFD">
              <w:rPr>
                <w:rFonts w:cstheme="minorHAnsi"/>
              </w:rPr>
              <w:t>141</w:t>
            </w:r>
            <w:r w:rsidRPr="00B03EEB">
              <w:rPr>
                <w:rFonts w:cstheme="minorHAnsi"/>
              </w:rPr>
              <w:t>) and NJ refund ($7</w:t>
            </w:r>
            <w:r w:rsidR="00063442">
              <w:rPr>
                <w:rFonts w:cstheme="minorHAnsi"/>
              </w:rPr>
              <w:t>2</w:t>
            </w:r>
            <w:r w:rsidRPr="00B03EEB">
              <w:rPr>
                <w:rFonts w:cstheme="minorHAnsi"/>
              </w:rPr>
              <w:t>7) = combined refund of $1,</w:t>
            </w:r>
            <w:r w:rsidR="00677FFD">
              <w:rPr>
                <w:rFonts w:cstheme="minorHAnsi"/>
              </w:rPr>
              <w:t>868</w:t>
            </w:r>
          </w:p>
        </w:tc>
      </w:tr>
      <w:tr w:rsidR="00B71FA4" w:rsidRPr="00B03EEB" w14:paraId="58B1C5C6" w14:textId="77777777" w:rsidTr="00665491">
        <w:trPr>
          <w:cantSplit/>
          <w:jc w:val="center"/>
        </w:trPr>
        <w:tc>
          <w:tcPr>
            <w:tcW w:w="0" w:type="auto"/>
          </w:tcPr>
          <w:p w14:paraId="58B1C5C2" w14:textId="77777777" w:rsidR="00B71FA4" w:rsidRPr="00B03EEB" w:rsidRDefault="00B71FA4" w:rsidP="00665491">
            <w:pPr>
              <w:rPr>
                <w:rFonts w:cstheme="minorHAnsi"/>
              </w:rPr>
            </w:pPr>
          </w:p>
        </w:tc>
        <w:tc>
          <w:tcPr>
            <w:tcW w:w="0" w:type="auto"/>
          </w:tcPr>
          <w:p w14:paraId="58B1C5C3" w14:textId="77777777" w:rsidR="00B71FA4" w:rsidRPr="00B03EEB" w:rsidRDefault="00B71FA4" w:rsidP="00665491">
            <w:pPr>
              <w:rPr>
                <w:rFonts w:cstheme="minorHAnsi"/>
              </w:rPr>
            </w:pPr>
          </w:p>
        </w:tc>
        <w:tc>
          <w:tcPr>
            <w:tcW w:w="0" w:type="auto"/>
          </w:tcPr>
          <w:p w14:paraId="58B1C5C4" w14:textId="77777777" w:rsidR="00B71FA4" w:rsidRPr="00B03EEB" w:rsidRDefault="00B71FA4" w:rsidP="00665491">
            <w:pPr>
              <w:rPr>
                <w:rFonts w:cstheme="minorHAnsi"/>
              </w:rPr>
            </w:pPr>
          </w:p>
        </w:tc>
        <w:tc>
          <w:tcPr>
            <w:tcW w:w="0" w:type="auto"/>
          </w:tcPr>
          <w:p w14:paraId="58B1C5C5" w14:textId="77777777" w:rsidR="00B71FA4" w:rsidRPr="00B03EEB" w:rsidRDefault="00B71FA4" w:rsidP="00677FFD">
            <w:pPr>
              <w:ind w:left="288" w:hanging="288"/>
              <w:rPr>
                <w:rFonts w:cstheme="minorHAnsi"/>
              </w:rPr>
            </w:pPr>
            <w:r w:rsidRPr="00B03EEB">
              <w:rPr>
                <w:rFonts w:cstheme="minorHAnsi"/>
              </w:rPr>
              <w:t>Compare the combined refund by claiming a business expense</w:t>
            </w:r>
            <w:r>
              <w:rPr>
                <w:rFonts w:cstheme="minorHAnsi"/>
              </w:rPr>
              <w:t xml:space="preserve"> ($1,</w:t>
            </w:r>
            <w:r w:rsidR="00677FFD">
              <w:rPr>
                <w:rFonts w:cstheme="minorHAnsi"/>
              </w:rPr>
              <w:t>868)</w:t>
            </w:r>
            <w:r w:rsidRPr="00B03EEB">
              <w:rPr>
                <w:rFonts w:cstheme="minorHAnsi"/>
              </w:rPr>
              <w:t xml:space="preserve"> to the combined refund by claiming </w:t>
            </w:r>
            <w:r>
              <w:rPr>
                <w:rFonts w:cstheme="minorHAnsi"/>
              </w:rPr>
              <w:t xml:space="preserve">the </w:t>
            </w:r>
            <w:r w:rsidRPr="00B03EEB">
              <w:rPr>
                <w:rFonts w:cstheme="minorHAnsi"/>
              </w:rPr>
              <w:t>Tuition and Fees deduction ($1,</w:t>
            </w:r>
            <w:r>
              <w:rPr>
                <w:rFonts w:cstheme="minorHAnsi"/>
              </w:rPr>
              <w:t>798</w:t>
            </w:r>
            <w:r w:rsidRPr="00B03EEB">
              <w:rPr>
                <w:rFonts w:cstheme="minorHAnsi"/>
              </w:rPr>
              <w:t>).  The combined is higher when claiming as a business expense; therefore, this is the best option for the education expense</w:t>
            </w:r>
            <w:r>
              <w:rPr>
                <w:rFonts w:cstheme="minorHAnsi"/>
              </w:rPr>
              <w:t>s</w:t>
            </w:r>
          </w:p>
        </w:tc>
      </w:tr>
      <w:tr w:rsidR="00066C40" w:rsidRPr="00066C40" w14:paraId="58B1C5CB" w14:textId="77777777" w:rsidTr="00665491">
        <w:trPr>
          <w:cantSplit/>
          <w:jc w:val="center"/>
        </w:trPr>
        <w:tc>
          <w:tcPr>
            <w:tcW w:w="0" w:type="auto"/>
            <w:shd w:val="clear" w:color="auto" w:fill="E2EFD9" w:themeFill="accent6" w:themeFillTint="33"/>
          </w:tcPr>
          <w:p w14:paraId="58B1C5C7" w14:textId="77777777" w:rsidR="00066C40" w:rsidRPr="00066C40" w:rsidRDefault="00066C40" w:rsidP="00665491">
            <w:pPr>
              <w:rPr>
                <w:rFonts w:cstheme="minorHAnsi"/>
                <w:b/>
              </w:rPr>
            </w:pPr>
            <w:r w:rsidRPr="00066C40">
              <w:rPr>
                <w:rFonts w:cstheme="minorHAnsi"/>
                <w:b/>
              </w:rPr>
              <w:t>14</w:t>
            </w:r>
          </w:p>
        </w:tc>
        <w:tc>
          <w:tcPr>
            <w:tcW w:w="0" w:type="auto"/>
            <w:shd w:val="clear" w:color="auto" w:fill="E2EFD9" w:themeFill="accent6" w:themeFillTint="33"/>
          </w:tcPr>
          <w:p w14:paraId="58B1C5C8" w14:textId="77777777" w:rsidR="00066C40" w:rsidRPr="00066C40" w:rsidRDefault="00066C40" w:rsidP="00665491">
            <w:pPr>
              <w:rPr>
                <w:rFonts w:cstheme="minorHAnsi"/>
                <w:b/>
              </w:rPr>
            </w:pPr>
            <w:r w:rsidRPr="00066C40">
              <w:rPr>
                <w:rFonts w:cstheme="minorHAnsi"/>
                <w:b/>
              </w:rPr>
              <w:t>Not</w:t>
            </w:r>
            <w:r>
              <w:rPr>
                <w:rFonts w:cstheme="minorHAnsi"/>
                <w:b/>
              </w:rPr>
              <w:t>es</w:t>
            </w:r>
          </w:p>
        </w:tc>
        <w:tc>
          <w:tcPr>
            <w:tcW w:w="0" w:type="auto"/>
            <w:shd w:val="clear" w:color="auto" w:fill="E2EFD9" w:themeFill="accent6" w:themeFillTint="33"/>
          </w:tcPr>
          <w:p w14:paraId="58B1C5C9" w14:textId="77777777" w:rsidR="00066C40" w:rsidRPr="00066C40" w:rsidRDefault="00066C40" w:rsidP="00665491">
            <w:pPr>
              <w:rPr>
                <w:rFonts w:cstheme="minorHAnsi"/>
                <w:b/>
              </w:rPr>
            </w:pPr>
            <w:r w:rsidRPr="00066C40">
              <w:rPr>
                <w:rFonts w:cstheme="minorHAnsi"/>
                <w:b/>
              </w:rPr>
              <w:t>NJ Dep Wkt</w:t>
            </w:r>
          </w:p>
        </w:tc>
        <w:tc>
          <w:tcPr>
            <w:tcW w:w="0" w:type="auto"/>
            <w:shd w:val="clear" w:color="auto" w:fill="E2EFD9" w:themeFill="accent6" w:themeFillTint="33"/>
          </w:tcPr>
          <w:p w14:paraId="58B1C5CA" w14:textId="77777777" w:rsidR="00066C40" w:rsidRPr="00066C40" w:rsidRDefault="00066C40" w:rsidP="00665491">
            <w:pPr>
              <w:ind w:left="288" w:hanging="288"/>
              <w:rPr>
                <w:rFonts w:cstheme="minorHAnsi"/>
                <w:b/>
              </w:rPr>
            </w:pPr>
            <w:r w:rsidRPr="00066C40">
              <w:rPr>
                <w:rFonts w:cstheme="minorHAnsi"/>
                <w:b/>
              </w:rPr>
              <w:t>John as Non-Dependent</w:t>
            </w:r>
          </w:p>
        </w:tc>
      </w:tr>
      <w:tr w:rsidR="00066C40" w:rsidRPr="00066C40" w14:paraId="58B1C5D4" w14:textId="77777777" w:rsidTr="00665491">
        <w:trPr>
          <w:cantSplit/>
          <w:jc w:val="center"/>
        </w:trPr>
        <w:tc>
          <w:tcPr>
            <w:tcW w:w="0" w:type="auto"/>
          </w:tcPr>
          <w:p w14:paraId="58B1C5CC" w14:textId="77777777" w:rsidR="00066C40" w:rsidRPr="00066C40" w:rsidRDefault="00066C40" w:rsidP="00665491">
            <w:pPr>
              <w:rPr>
                <w:rFonts w:cstheme="minorHAnsi"/>
              </w:rPr>
            </w:pPr>
          </w:p>
        </w:tc>
        <w:tc>
          <w:tcPr>
            <w:tcW w:w="0" w:type="auto"/>
          </w:tcPr>
          <w:p w14:paraId="58B1C5CD" w14:textId="77777777" w:rsidR="00066C40" w:rsidRPr="00066C40" w:rsidRDefault="00066C40" w:rsidP="00665491">
            <w:pPr>
              <w:rPr>
                <w:rFonts w:cstheme="minorHAnsi"/>
              </w:rPr>
            </w:pPr>
          </w:p>
        </w:tc>
        <w:tc>
          <w:tcPr>
            <w:tcW w:w="0" w:type="auto"/>
          </w:tcPr>
          <w:p w14:paraId="58B1C5CE" w14:textId="77777777" w:rsidR="00066C40" w:rsidRDefault="00066C40" w:rsidP="00665491">
            <w:pPr>
              <w:rPr>
                <w:rFonts w:cstheme="minorHAnsi"/>
              </w:rPr>
            </w:pPr>
            <w:r w:rsidRPr="00066C40">
              <w:rPr>
                <w:rFonts w:cstheme="minorHAnsi"/>
              </w:rPr>
              <w:t>Line 2</w:t>
            </w:r>
          </w:p>
          <w:p w14:paraId="58B1C5CF" w14:textId="77777777" w:rsidR="00066C40" w:rsidRPr="00066C40" w:rsidRDefault="00066C40" w:rsidP="00665491">
            <w:pPr>
              <w:rPr>
                <w:rFonts w:cstheme="minorHAnsi"/>
              </w:rPr>
            </w:pPr>
            <w:r>
              <w:rPr>
                <w:rFonts w:cstheme="minorHAnsi"/>
              </w:rPr>
              <w:t>Under Line for George</w:t>
            </w:r>
          </w:p>
        </w:tc>
        <w:tc>
          <w:tcPr>
            <w:tcW w:w="0" w:type="auto"/>
          </w:tcPr>
          <w:p w14:paraId="58B1C5D0" w14:textId="77777777" w:rsidR="00066C40" w:rsidRPr="006D194C" w:rsidRDefault="00066C40" w:rsidP="00665491">
            <w:pPr>
              <w:ind w:left="288" w:hanging="288"/>
              <w:rPr>
                <w:rFonts w:cstheme="minorHAnsi"/>
              </w:rPr>
            </w:pPr>
            <w:r w:rsidRPr="006D194C">
              <w:rPr>
                <w:rFonts w:cstheme="minorHAnsi"/>
              </w:rPr>
              <w:t xml:space="preserve">Refer to </w:t>
            </w:r>
            <w:r w:rsidR="006D194C" w:rsidRPr="006D194C">
              <w:rPr>
                <w:rFonts w:cstheme="minorHAnsi"/>
              </w:rPr>
              <w:t xml:space="preserve">Pg 7 of </w:t>
            </w:r>
            <w:r w:rsidRPr="006D194C">
              <w:rPr>
                <w:rFonts w:cstheme="minorHAnsi"/>
              </w:rPr>
              <w:t>NJ Special Handling document on TaxPre4Free.org Preparer page</w:t>
            </w:r>
          </w:p>
          <w:p w14:paraId="58B1C5D1" w14:textId="77777777" w:rsidR="00066C40" w:rsidRPr="006D194C" w:rsidRDefault="00066C40" w:rsidP="00665491">
            <w:pPr>
              <w:ind w:left="288" w:hanging="288"/>
            </w:pPr>
            <w:r w:rsidRPr="006D194C">
              <w:t>The rules to qualify as a dependent are different than the rules to qualify for EIC.  Therefore, even though J</w:t>
            </w:r>
            <w:r w:rsidR="00AE4C81">
              <w:t>ohn</w:t>
            </w:r>
            <w:r w:rsidRPr="006D194C">
              <w:t xml:space="preserve"> is a non-dependent on Main Info screen (code 0), he can still be used to qualify for EIC.  However, TW does not carry non-dependent info through from the Federal return to the NJ Dependents 1040 Line 13.  Therefore, you have to manually add J</w:t>
            </w:r>
            <w:r w:rsidR="00AE4C81">
              <w:t>ohn</w:t>
            </w:r>
            <w:r w:rsidRPr="006D194C">
              <w:t>’</w:t>
            </w:r>
            <w:r w:rsidR="00AE4C81">
              <w:t>s</w:t>
            </w:r>
            <w:r w:rsidRPr="006D194C">
              <w:t xml:space="preserve"> info to the NJ Dependents Worksheet so he shows for EITC purposes</w:t>
            </w:r>
          </w:p>
          <w:p w14:paraId="58B1C5D2" w14:textId="77777777" w:rsidR="00066C40" w:rsidRPr="006D194C" w:rsidRDefault="00066C40" w:rsidP="00665491">
            <w:pPr>
              <w:ind w:left="288" w:hanging="288"/>
              <w:rPr>
                <w:rFonts w:cstheme="minorHAnsi"/>
              </w:rPr>
            </w:pPr>
            <w:r w:rsidRPr="006D194C">
              <w:t>In TW, the fields on the NJ Dep Wkt are considered calculated fields, so you have to override each field (F8) individually befo</w:t>
            </w:r>
            <w:r w:rsidR="00AE4C81">
              <w:t>re TW will allow you to enter John</w:t>
            </w:r>
            <w:r w:rsidRPr="006D194C">
              <w:t>’</w:t>
            </w:r>
            <w:r w:rsidR="00AE4C81">
              <w:t>s</w:t>
            </w:r>
            <w:r w:rsidRPr="006D194C">
              <w:t xml:space="preserve"> name, SS # and birth year.  Once added to Wkt, J</w:t>
            </w:r>
            <w:r w:rsidR="00AE4C81">
              <w:t>ohn</w:t>
            </w:r>
            <w:r w:rsidRPr="006D194C">
              <w:t xml:space="preserve"> will show In Dependents section of </w:t>
            </w:r>
            <w:r w:rsidR="006D194C" w:rsidRPr="006D194C">
              <w:t xml:space="preserve">NJ </w:t>
            </w:r>
            <w:r w:rsidRPr="006D194C">
              <w:t>1040, but Exemptions will still show just 2 (Laura and George). If this step is not done, NJ may question the EITC amount that is based on 2 qualifying children (NJ EITC = 20% of Federal EIC)</w:t>
            </w:r>
            <w:r w:rsidRPr="006D194C">
              <w:rPr>
                <w:rFonts w:cstheme="minorHAnsi"/>
              </w:rPr>
              <w:t xml:space="preserve"> </w:t>
            </w:r>
          </w:p>
          <w:p w14:paraId="58B1C5D3" w14:textId="77777777" w:rsidR="00066C40" w:rsidRPr="00066C40" w:rsidRDefault="00066C40" w:rsidP="00665491">
            <w:pPr>
              <w:ind w:left="288" w:hanging="288"/>
              <w:rPr>
                <w:rFonts w:cstheme="minorHAnsi"/>
              </w:rPr>
            </w:pPr>
            <w:r w:rsidRPr="006D194C">
              <w:rPr>
                <w:rFonts w:cstheme="minorHAnsi"/>
              </w:rPr>
              <w:lastRenderedPageBreak/>
              <w:t>NOTE:  Some TaxWise User IDs may not have the authority to do overrides.  If you cannot</w:t>
            </w:r>
            <w:r w:rsidRPr="00066C40">
              <w:rPr>
                <w:rFonts w:cstheme="minorHAnsi"/>
              </w:rPr>
              <w:t xml:space="preserve"> override, ask your Site Coordinator or ERO to assist </w:t>
            </w:r>
          </w:p>
        </w:tc>
      </w:tr>
      <w:tr w:rsidR="00063442" w:rsidRPr="00B03EEB" w14:paraId="58B1C5D9" w14:textId="77777777" w:rsidTr="00665491">
        <w:trPr>
          <w:cantSplit/>
          <w:jc w:val="center"/>
        </w:trPr>
        <w:tc>
          <w:tcPr>
            <w:tcW w:w="0" w:type="auto"/>
            <w:shd w:val="clear" w:color="auto" w:fill="E2EFD9" w:themeFill="accent6" w:themeFillTint="33"/>
          </w:tcPr>
          <w:p w14:paraId="58B1C5D5" w14:textId="77777777" w:rsidR="00063442" w:rsidRPr="00B03EEB" w:rsidRDefault="00063442" w:rsidP="00665491">
            <w:pPr>
              <w:rPr>
                <w:rFonts w:cstheme="minorHAnsi"/>
                <w:b/>
              </w:rPr>
            </w:pPr>
            <w:r w:rsidRPr="00B03EEB">
              <w:rPr>
                <w:rFonts w:cstheme="minorHAnsi"/>
                <w:b/>
              </w:rPr>
              <w:lastRenderedPageBreak/>
              <w:t>1</w:t>
            </w:r>
            <w:r w:rsidR="00066C40">
              <w:rPr>
                <w:rFonts w:cstheme="minorHAnsi"/>
                <w:b/>
              </w:rPr>
              <w:t>5</w:t>
            </w:r>
          </w:p>
        </w:tc>
        <w:tc>
          <w:tcPr>
            <w:tcW w:w="0" w:type="auto"/>
            <w:shd w:val="clear" w:color="auto" w:fill="E2EFD9" w:themeFill="accent6" w:themeFillTint="33"/>
          </w:tcPr>
          <w:p w14:paraId="58B1C5D6" w14:textId="77777777" w:rsidR="00063442" w:rsidRPr="00B03EEB" w:rsidRDefault="00063442" w:rsidP="00665491">
            <w:pPr>
              <w:rPr>
                <w:rFonts w:cstheme="minorHAnsi"/>
                <w:b/>
              </w:rPr>
            </w:pPr>
            <w:r>
              <w:rPr>
                <w:rFonts w:cstheme="minorHAnsi"/>
                <w:b/>
              </w:rPr>
              <w:t>Notes</w:t>
            </w:r>
          </w:p>
        </w:tc>
        <w:tc>
          <w:tcPr>
            <w:tcW w:w="0" w:type="auto"/>
            <w:shd w:val="clear" w:color="auto" w:fill="E2EFD9" w:themeFill="accent6" w:themeFillTint="33"/>
          </w:tcPr>
          <w:p w14:paraId="58B1C5D7" w14:textId="77777777" w:rsidR="00063442" w:rsidRPr="00B03EEB" w:rsidRDefault="00063442" w:rsidP="00665491">
            <w:pPr>
              <w:rPr>
                <w:rFonts w:cstheme="minorHAnsi"/>
                <w:b/>
              </w:rPr>
            </w:pPr>
            <w:r w:rsidRPr="00B03EEB">
              <w:rPr>
                <w:rFonts w:cstheme="minorHAnsi"/>
                <w:b/>
              </w:rPr>
              <w:t>NJ 1040 Pg 3</w:t>
            </w:r>
          </w:p>
        </w:tc>
        <w:tc>
          <w:tcPr>
            <w:tcW w:w="0" w:type="auto"/>
            <w:shd w:val="clear" w:color="auto" w:fill="E2EFD9" w:themeFill="accent6" w:themeFillTint="33"/>
          </w:tcPr>
          <w:p w14:paraId="58B1C5D8" w14:textId="77777777" w:rsidR="00063442" w:rsidRPr="00B03EEB" w:rsidRDefault="00063442" w:rsidP="00665491">
            <w:pPr>
              <w:ind w:left="288" w:hanging="288"/>
              <w:rPr>
                <w:rFonts w:cstheme="minorHAnsi"/>
                <w:b/>
              </w:rPr>
            </w:pPr>
            <w:r w:rsidRPr="00B03EEB">
              <w:rPr>
                <w:rFonts w:cstheme="minorHAnsi"/>
                <w:b/>
              </w:rPr>
              <w:t>Use Tax</w:t>
            </w:r>
          </w:p>
        </w:tc>
      </w:tr>
      <w:tr w:rsidR="00063442" w:rsidRPr="00B03EEB" w14:paraId="58B1C5DE" w14:textId="77777777" w:rsidTr="00665491">
        <w:trPr>
          <w:cantSplit/>
          <w:jc w:val="center"/>
        </w:trPr>
        <w:tc>
          <w:tcPr>
            <w:tcW w:w="0" w:type="auto"/>
          </w:tcPr>
          <w:p w14:paraId="58B1C5DA" w14:textId="77777777" w:rsidR="00063442" w:rsidRPr="00B03EEB" w:rsidRDefault="00063442" w:rsidP="00665491">
            <w:pPr>
              <w:rPr>
                <w:rFonts w:cstheme="minorHAnsi"/>
              </w:rPr>
            </w:pPr>
          </w:p>
        </w:tc>
        <w:tc>
          <w:tcPr>
            <w:tcW w:w="0" w:type="auto"/>
          </w:tcPr>
          <w:p w14:paraId="58B1C5DB" w14:textId="77777777" w:rsidR="00063442" w:rsidRPr="00B03EEB" w:rsidRDefault="00063442" w:rsidP="00665491">
            <w:pPr>
              <w:rPr>
                <w:rFonts w:cstheme="minorHAnsi"/>
              </w:rPr>
            </w:pPr>
          </w:p>
        </w:tc>
        <w:tc>
          <w:tcPr>
            <w:tcW w:w="0" w:type="auto"/>
          </w:tcPr>
          <w:p w14:paraId="58B1C5DC" w14:textId="77777777" w:rsidR="00063442" w:rsidRPr="00B03EEB" w:rsidRDefault="00063442" w:rsidP="00665491">
            <w:pPr>
              <w:rPr>
                <w:rFonts w:cstheme="minorHAnsi"/>
              </w:rPr>
            </w:pPr>
            <w:r w:rsidRPr="00B03EEB">
              <w:rPr>
                <w:rFonts w:cstheme="minorHAnsi"/>
              </w:rPr>
              <w:t>Line 45</w:t>
            </w:r>
          </w:p>
        </w:tc>
        <w:tc>
          <w:tcPr>
            <w:tcW w:w="0" w:type="auto"/>
          </w:tcPr>
          <w:p w14:paraId="58B1C5DD" w14:textId="77777777" w:rsidR="00063442" w:rsidRPr="00B03EEB" w:rsidRDefault="00063442" w:rsidP="00665491">
            <w:pPr>
              <w:ind w:left="288" w:hanging="288"/>
              <w:rPr>
                <w:rFonts w:cstheme="minorHAnsi"/>
              </w:rPr>
            </w:pPr>
            <w:r w:rsidRPr="00B03EEB">
              <w:rPr>
                <w:rFonts w:cstheme="minorHAnsi"/>
              </w:rPr>
              <w:t xml:space="preserve"> Enter 0 since Laura did not make any out-of-state purchases.  Must still "get the red out" (Ctrl-space or F3 or Toggle Estimated)</w:t>
            </w:r>
          </w:p>
        </w:tc>
      </w:tr>
      <w:tr w:rsidR="005E5185" w:rsidRPr="00B03EEB" w14:paraId="58B1C5E3" w14:textId="77777777" w:rsidTr="00230215">
        <w:trPr>
          <w:cantSplit/>
          <w:jc w:val="center"/>
        </w:trPr>
        <w:tc>
          <w:tcPr>
            <w:tcW w:w="0" w:type="auto"/>
            <w:shd w:val="clear" w:color="auto" w:fill="E2EFD9" w:themeFill="accent6" w:themeFillTint="33"/>
          </w:tcPr>
          <w:p w14:paraId="58B1C5DF" w14:textId="77777777" w:rsidR="005E5185" w:rsidRPr="00B03EEB" w:rsidRDefault="005E5185" w:rsidP="00230215">
            <w:pPr>
              <w:rPr>
                <w:rFonts w:cstheme="minorHAnsi"/>
                <w:b/>
              </w:rPr>
            </w:pPr>
            <w:r w:rsidRPr="00B03EEB">
              <w:rPr>
                <w:rFonts w:cstheme="minorHAnsi"/>
                <w:b/>
              </w:rPr>
              <w:t>1</w:t>
            </w:r>
            <w:r w:rsidR="00066C40">
              <w:rPr>
                <w:rFonts w:cstheme="minorHAnsi"/>
                <w:b/>
              </w:rPr>
              <w:t>6</w:t>
            </w:r>
          </w:p>
        </w:tc>
        <w:tc>
          <w:tcPr>
            <w:tcW w:w="0" w:type="auto"/>
            <w:shd w:val="clear" w:color="auto" w:fill="E2EFD9" w:themeFill="accent6" w:themeFillTint="33"/>
          </w:tcPr>
          <w:p w14:paraId="58B1C5E0" w14:textId="77777777" w:rsidR="005E5185" w:rsidRPr="00B03EEB" w:rsidRDefault="00063442" w:rsidP="00230215">
            <w:pPr>
              <w:rPr>
                <w:rFonts w:cstheme="minorHAnsi"/>
                <w:b/>
              </w:rPr>
            </w:pPr>
            <w:r>
              <w:rPr>
                <w:rFonts w:cstheme="minorHAnsi"/>
                <w:b/>
              </w:rPr>
              <w:t>Notes</w:t>
            </w:r>
          </w:p>
        </w:tc>
        <w:tc>
          <w:tcPr>
            <w:tcW w:w="0" w:type="auto"/>
            <w:shd w:val="clear" w:color="auto" w:fill="E2EFD9" w:themeFill="accent6" w:themeFillTint="33"/>
          </w:tcPr>
          <w:p w14:paraId="58B1C5E1" w14:textId="77777777" w:rsidR="005E5185" w:rsidRPr="00B03EEB" w:rsidRDefault="005E5185" w:rsidP="00230215">
            <w:pPr>
              <w:rPr>
                <w:rFonts w:cstheme="minorHAnsi"/>
                <w:b/>
              </w:rPr>
            </w:pPr>
            <w:r w:rsidRPr="00B03EEB">
              <w:rPr>
                <w:rFonts w:cstheme="minorHAnsi"/>
                <w:b/>
              </w:rPr>
              <w:t>NJ 1040 Pg 3</w:t>
            </w:r>
            <w:r w:rsidR="00063442">
              <w:rPr>
                <w:rFonts w:cstheme="minorHAnsi"/>
                <w:b/>
              </w:rPr>
              <w:t>, Worksheet F</w:t>
            </w:r>
          </w:p>
        </w:tc>
        <w:tc>
          <w:tcPr>
            <w:tcW w:w="0" w:type="auto"/>
            <w:shd w:val="clear" w:color="auto" w:fill="E2EFD9" w:themeFill="accent6" w:themeFillTint="33"/>
          </w:tcPr>
          <w:p w14:paraId="58B1C5E2" w14:textId="77777777" w:rsidR="005E5185" w:rsidRPr="00B03EEB" w:rsidRDefault="005E5185" w:rsidP="00230215">
            <w:pPr>
              <w:ind w:left="288" w:hanging="288"/>
              <w:rPr>
                <w:rFonts w:cstheme="minorHAnsi"/>
                <w:b/>
              </w:rPr>
            </w:pPr>
            <w:r w:rsidRPr="00B03EEB">
              <w:rPr>
                <w:rFonts w:cstheme="minorHAnsi"/>
                <w:b/>
              </w:rPr>
              <w:t>Rent Paid</w:t>
            </w:r>
          </w:p>
        </w:tc>
      </w:tr>
      <w:tr w:rsidR="005E5185" w:rsidRPr="00B03EEB" w14:paraId="58B1C5F1" w14:textId="77777777" w:rsidTr="00230215">
        <w:trPr>
          <w:cantSplit/>
          <w:jc w:val="center"/>
        </w:trPr>
        <w:tc>
          <w:tcPr>
            <w:tcW w:w="0" w:type="auto"/>
          </w:tcPr>
          <w:p w14:paraId="58B1C5E4" w14:textId="77777777" w:rsidR="005E5185" w:rsidRPr="00B03EEB" w:rsidRDefault="005E5185" w:rsidP="00230215">
            <w:pPr>
              <w:rPr>
                <w:rFonts w:cstheme="minorHAnsi"/>
              </w:rPr>
            </w:pPr>
          </w:p>
        </w:tc>
        <w:tc>
          <w:tcPr>
            <w:tcW w:w="0" w:type="auto"/>
          </w:tcPr>
          <w:p w14:paraId="58B1C5E5" w14:textId="77777777" w:rsidR="005E5185" w:rsidRPr="00B03EEB" w:rsidRDefault="005E5185" w:rsidP="00230215">
            <w:pPr>
              <w:rPr>
                <w:rFonts w:cstheme="minorHAnsi"/>
              </w:rPr>
            </w:pPr>
          </w:p>
        </w:tc>
        <w:tc>
          <w:tcPr>
            <w:tcW w:w="0" w:type="auto"/>
          </w:tcPr>
          <w:p w14:paraId="58B1C5E6" w14:textId="77777777" w:rsidR="00063442" w:rsidRDefault="00063442" w:rsidP="00230215">
            <w:pPr>
              <w:rPr>
                <w:rFonts w:cstheme="minorHAnsi"/>
              </w:rPr>
            </w:pPr>
            <w:r>
              <w:rPr>
                <w:rFonts w:cstheme="minorHAnsi"/>
              </w:rPr>
              <w:t>Scratch Pad off Line 1</w:t>
            </w:r>
            <w:r w:rsidR="006D194C">
              <w:rPr>
                <w:rFonts w:cstheme="minorHAnsi"/>
              </w:rPr>
              <w:t xml:space="preserve"> Rent</w:t>
            </w:r>
          </w:p>
          <w:p w14:paraId="58B1C5E7" w14:textId="77777777" w:rsidR="00063442" w:rsidRDefault="00063442" w:rsidP="00230215">
            <w:pPr>
              <w:rPr>
                <w:rFonts w:cstheme="minorHAnsi"/>
              </w:rPr>
            </w:pPr>
          </w:p>
          <w:p w14:paraId="58B1C5E8" w14:textId="77777777" w:rsidR="007279BB" w:rsidRDefault="007279BB" w:rsidP="00230215">
            <w:pPr>
              <w:rPr>
                <w:rFonts w:cstheme="minorHAnsi"/>
              </w:rPr>
            </w:pPr>
          </w:p>
          <w:p w14:paraId="58B1C5E9" w14:textId="77777777" w:rsidR="00063442" w:rsidRDefault="00063442" w:rsidP="00230215">
            <w:pPr>
              <w:rPr>
                <w:rFonts w:cstheme="minorHAnsi"/>
              </w:rPr>
            </w:pPr>
            <w:r>
              <w:rPr>
                <w:rFonts w:cstheme="minorHAnsi"/>
              </w:rPr>
              <w:t>Description</w:t>
            </w:r>
          </w:p>
          <w:p w14:paraId="58B1C5EA" w14:textId="77777777" w:rsidR="00063442" w:rsidRPr="00B03EEB" w:rsidRDefault="00063442" w:rsidP="00230215">
            <w:pPr>
              <w:rPr>
                <w:rFonts w:cstheme="minorHAnsi"/>
              </w:rPr>
            </w:pPr>
            <w:r>
              <w:rPr>
                <w:rFonts w:cstheme="minorHAnsi"/>
              </w:rPr>
              <w:t>Line 1</w:t>
            </w:r>
          </w:p>
        </w:tc>
        <w:tc>
          <w:tcPr>
            <w:tcW w:w="0" w:type="auto"/>
          </w:tcPr>
          <w:p w14:paraId="58B1C5EB" w14:textId="77777777" w:rsidR="00063442" w:rsidRDefault="005E5185" w:rsidP="00230215">
            <w:pPr>
              <w:ind w:left="288" w:hanging="288"/>
              <w:rPr>
                <w:rFonts w:cstheme="minorHAnsi"/>
              </w:rPr>
            </w:pPr>
            <w:r w:rsidRPr="00B03EEB">
              <w:rPr>
                <w:rFonts w:cstheme="minorHAnsi"/>
              </w:rPr>
              <w:t>Since Laura meets the eligibility requirements to claim the NJ property tax deductio</w:t>
            </w:r>
            <w:r w:rsidR="00063442">
              <w:rPr>
                <w:rFonts w:cstheme="minorHAnsi"/>
              </w:rPr>
              <w:t>n/credit, complete Worksheet F</w:t>
            </w:r>
            <w:r w:rsidRPr="00B03EEB">
              <w:rPr>
                <w:rFonts w:cstheme="minorHAnsi"/>
              </w:rPr>
              <w:t xml:space="preserve"> </w:t>
            </w:r>
          </w:p>
          <w:p w14:paraId="58B1C5EC" w14:textId="77777777" w:rsidR="00063442" w:rsidRDefault="005E5185" w:rsidP="00230215">
            <w:pPr>
              <w:ind w:left="288" w:hanging="288"/>
              <w:rPr>
                <w:rFonts w:cstheme="minorHAnsi"/>
              </w:rPr>
            </w:pPr>
            <w:r w:rsidRPr="00B03EEB">
              <w:rPr>
                <w:rFonts w:cstheme="minorHAnsi"/>
              </w:rPr>
              <w:t xml:space="preserve">On </w:t>
            </w:r>
            <w:r w:rsidR="006D194C">
              <w:rPr>
                <w:rFonts w:cstheme="minorHAnsi"/>
              </w:rPr>
              <w:t xml:space="preserve">the Rent line of </w:t>
            </w:r>
            <w:r w:rsidRPr="00B03EEB">
              <w:rPr>
                <w:rFonts w:cstheme="minorHAnsi"/>
              </w:rPr>
              <w:t>Line 1, link to a scratch pad to document the amount of rent Laura paid for the year</w:t>
            </w:r>
          </w:p>
          <w:p w14:paraId="58B1C5ED" w14:textId="77777777" w:rsidR="00063442" w:rsidRDefault="00063442" w:rsidP="00230215">
            <w:pPr>
              <w:ind w:left="288" w:hanging="288"/>
              <w:rPr>
                <w:rFonts w:cstheme="minorHAnsi"/>
              </w:rPr>
            </w:pPr>
            <w:r>
              <w:rPr>
                <w:rFonts w:cstheme="minorHAnsi"/>
              </w:rPr>
              <w:t>Enter WORKSHEET F LINE 1 RENT PAID</w:t>
            </w:r>
          </w:p>
          <w:p w14:paraId="58B1C5EE" w14:textId="77777777" w:rsidR="00063442" w:rsidRDefault="00063442" w:rsidP="00063442">
            <w:pPr>
              <w:ind w:left="288" w:hanging="288"/>
              <w:rPr>
                <w:rFonts w:cstheme="minorHAnsi"/>
              </w:rPr>
            </w:pPr>
            <w:r>
              <w:rPr>
                <w:rFonts w:cstheme="minorHAnsi"/>
              </w:rPr>
              <w:t>Enter RENT</w:t>
            </w:r>
            <w:r w:rsidR="00B71FA4">
              <w:rPr>
                <w:rFonts w:cstheme="minorHAnsi"/>
              </w:rPr>
              <w:t xml:space="preserve"> PAID</w:t>
            </w:r>
            <w:r>
              <w:rPr>
                <w:rFonts w:cstheme="minorHAnsi"/>
              </w:rPr>
              <w:t xml:space="preserve"> </w:t>
            </w:r>
            <w:r w:rsidR="005E5185" w:rsidRPr="00B03EEB">
              <w:rPr>
                <w:rFonts w:cstheme="minorHAnsi"/>
              </w:rPr>
              <w:t>$1,000 per month x 12</w:t>
            </w:r>
            <w:r w:rsidR="00B71FA4">
              <w:rPr>
                <w:rFonts w:cstheme="minorHAnsi"/>
              </w:rPr>
              <w:t xml:space="preserve"> MONTHS</w:t>
            </w:r>
            <w:r w:rsidR="005E5185" w:rsidRPr="00B03EEB">
              <w:rPr>
                <w:rFonts w:cstheme="minorHAnsi"/>
              </w:rPr>
              <w:t xml:space="preserve"> = $12,000 </w:t>
            </w:r>
          </w:p>
          <w:p w14:paraId="58B1C5EF" w14:textId="77777777" w:rsidR="005E5185" w:rsidRDefault="005E5185" w:rsidP="00063442">
            <w:pPr>
              <w:ind w:left="288" w:hanging="288"/>
              <w:rPr>
                <w:rFonts w:cstheme="minorHAnsi"/>
              </w:rPr>
            </w:pPr>
            <w:r w:rsidRPr="00B03EEB">
              <w:rPr>
                <w:rFonts w:cstheme="minorHAnsi"/>
              </w:rPr>
              <w:t>TW will calculate the 18% of rent that can be claimed as property tax ($2,160)</w:t>
            </w:r>
          </w:p>
          <w:p w14:paraId="58B1C5F0" w14:textId="77777777" w:rsidR="00B71FA4" w:rsidRPr="00B03EEB" w:rsidRDefault="00B71FA4" w:rsidP="00063442">
            <w:pPr>
              <w:ind w:left="288" w:hanging="288"/>
              <w:rPr>
                <w:rFonts w:cstheme="minorHAnsi"/>
              </w:rPr>
            </w:pPr>
            <w:r>
              <w:rPr>
                <w:rFonts w:cstheme="minorHAnsi"/>
              </w:rPr>
              <w:t>NOTE:  You still have to "get the red out" of the property tax line</w:t>
            </w:r>
          </w:p>
        </w:tc>
      </w:tr>
      <w:tr w:rsidR="005E5185" w:rsidRPr="00B03EEB" w14:paraId="58B1C5F6" w14:textId="77777777" w:rsidTr="00230215">
        <w:trPr>
          <w:cantSplit/>
          <w:jc w:val="center"/>
        </w:trPr>
        <w:tc>
          <w:tcPr>
            <w:tcW w:w="0" w:type="auto"/>
          </w:tcPr>
          <w:p w14:paraId="58B1C5F2" w14:textId="77777777" w:rsidR="005E5185" w:rsidRPr="00B03EEB" w:rsidRDefault="005E5185" w:rsidP="00230215">
            <w:pPr>
              <w:rPr>
                <w:rFonts w:cstheme="minorHAnsi"/>
              </w:rPr>
            </w:pPr>
          </w:p>
        </w:tc>
        <w:tc>
          <w:tcPr>
            <w:tcW w:w="0" w:type="auto"/>
          </w:tcPr>
          <w:p w14:paraId="58B1C5F3" w14:textId="77777777" w:rsidR="005E5185" w:rsidRPr="00B03EEB" w:rsidRDefault="005E5185" w:rsidP="00230215">
            <w:pPr>
              <w:rPr>
                <w:rFonts w:cstheme="minorHAnsi"/>
              </w:rPr>
            </w:pPr>
          </w:p>
        </w:tc>
        <w:tc>
          <w:tcPr>
            <w:tcW w:w="0" w:type="auto"/>
          </w:tcPr>
          <w:p w14:paraId="58B1C5F4" w14:textId="77777777" w:rsidR="005E5185" w:rsidRPr="00B03EEB" w:rsidRDefault="005E5185" w:rsidP="00230215">
            <w:pPr>
              <w:rPr>
                <w:rFonts w:cstheme="minorHAnsi"/>
              </w:rPr>
            </w:pPr>
            <w:r w:rsidRPr="00B03EEB">
              <w:rPr>
                <w:rFonts w:cstheme="minorHAnsi"/>
              </w:rPr>
              <w:t>Worksheet F, under Line 7</w:t>
            </w:r>
          </w:p>
        </w:tc>
        <w:tc>
          <w:tcPr>
            <w:tcW w:w="0" w:type="auto"/>
          </w:tcPr>
          <w:p w14:paraId="58B1C5F5" w14:textId="77777777" w:rsidR="005E5185" w:rsidRPr="00B03EEB" w:rsidRDefault="005E5185" w:rsidP="00230215">
            <w:pPr>
              <w:ind w:left="288" w:hanging="288"/>
              <w:rPr>
                <w:rFonts w:cstheme="minorHAnsi"/>
              </w:rPr>
            </w:pPr>
            <w:r w:rsidRPr="00B03EEB">
              <w:rPr>
                <w:rFonts w:cstheme="minorHAnsi"/>
              </w:rPr>
              <w:t>TW will complete the rest of Worksheet F and determine that it is better for Laura to claim the $50 Property Tax Credit on Line 49 than the Pr</w:t>
            </w:r>
            <w:r w:rsidR="00063442">
              <w:rPr>
                <w:rFonts w:cstheme="minorHAnsi"/>
              </w:rPr>
              <w:t>operty Tax Deduction on Line 38</w:t>
            </w:r>
          </w:p>
        </w:tc>
      </w:tr>
      <w:tr w:rsidR="005E5185" w:rsidRPr="00B03EEB" w14:paraId="58B1C5FB" w14:textId="77777777" w:rsidTr="00230215">
        <w:trPr>
          <w:cantSplit/>
          <w:jc w:val="center"/>
        </w:trPr>
        <w:tc>
          <w:tcPr>
            <w:tcW w:w="0" w:type="auto"/>
          </w:tcPr>
          <w:p w14:paraId="58B1C5F7" w14:textId="77777777" w:rsidR="005E5185" w:rsidRPr="00B03EEB" w:rsidRDefault="005E5185" w:rsidP="00230215">
            <w:pPr>
              <w:rPr>
                <w:rFonts w:cstheme="minorHAnsi"/>
              </w:rPr>
            </w:pPr>
          </w:p>
        </w:tc>
        <w:tc>
          <w:tcPr>
            <w:tcW w:w="0" w:type="auto"/>
          </w:tcPr>
          <w:p w14:paraId="58B1C5F8" w14:textId="77777777" w:rsidR="005E5185" w:rsidRPr="00B03EEB" w:rsidRDefault="005E5185" w:rsidP="00230215">
            <w:pPr>
              <w:rPr>
                <w:rFonts w:cstheme="minorHAnsi"/>
              </w:rPr>
            </w:pPr>
          </w:p>
        </w:tc>
        <w:tc>
          <w:tcPr>
            <w:tcW w:w="0" w:type="auto"/>
          </w:tcPr>
          <w:p w14:paraId="58B1C5F9" w14:textId="77777777" w:rsidR="005E5185" w:rsidRPr="00B03EEB" w:rsidRDefault="005E5185" w:rsidP="00230215">
            <w:pPr>
              <w:rPr>
                <w:rFonts w:cstheme="minorHAnsi"/>
              </w:rPr>
            </w:pPr>
            <w:r w:rsidRPr="00B03EEB">
              <w:rPr>
                <w:rFonts w:cstheme="minorHAnsi"/>
              </w:rPr>
              <w:t>Line 49</w:t>
            </w:r>
          </w:p>
        </w:tc>
        <w:tc>
          <w:tcPr>
            <w:tcW w:w="0" w:type="auto"/>
          </w:tcPr>
          <w:p w14:paraId="58B1C5FA" w14:textId="77777777" w:rsidR="005E5185" w:rsidRPr="00B03EEB" w:rsidRDefault="005E5185" w:rsidP="00230215">
            <w:pPr>
              <w:ind w:left="288" w:hanging="288"/>
              <w:rPr>
                <w:rFonts w:cstheme="minorHAnsi"/>
              </w:rPr>
            </w:pPr>
            <w:r w:rsidRPr="00B03EEB">
              <w:rPr>
                <w:rFonts w:cstheme="minorHAnsi"/>
              </w:rPr>
              <w:t>TW transfers the $50 Property Tax Credit from Worksheet F</w:t>
            </w:r>
          </w:p>
        </w:tc>
      </w:tr>
      <w:tr w:rsidR="005E5185" w:rsidRPr="00B03EEB" w14:paraId="58B1C600" w14:textId="77777777" w:rsidTr="00230215">
        <w:trPr>
          <w:cantSplit/>
          <w:jc w:val="center"/>
        </w:trPr>
        <w:tc>
          <w:tcPr>
            <w:tcW w:w="0" w:type="auto"/>
          </w:tcPr>
          <w:p w14:paraId="58B1C5FC" w14:textId="77777777" w:rsidR="005E5185" w:rsidRPr="00B03EEB" w:rsidRDefault="005E5185" w:rsidP="00230215">
            <w:pPr>
              <w:rPr>
                <w:rFonts w:cstheme="minorHAnsi"/>
              </w:rPr>
            </w:pPr>
          </w:p>
        </w:tc>
        <w:tc>
          <w:tcPr>
            <w:tcW w:w="0" w:type="auto"/>
          </w:tcPr>
          <w:p w14:paraId="58B1C5FD" w14:textId="77777777" w:rsidR="005E5185" w:rsidRPr="00B03EEB" w:rsidRDefault="005E5185" w:rsidP="00230215">
            <w:pPr>
              <w:rPr>
                <w:rFonts w:cstheme="minorHAnsi"/>
              </w:rPr>
            </w:pPr>
          </w:p>
        </w:tc>
        <w:tc>
          <w:tcPr>
            <w:tcW w:w="0" w:type="auto"/>
          </w:tcPr>
          <w:p w14:paraId="58B1C5FE" w14:textId="77777777" w:rsidR="005E5185" w:rsidRPr="00B03EEB" w:rsidRDefault="005E5185" w:rsidP="00230215">
            <w:pPr>
              <w:rPr>
                <w:rFonts w:cstheme="minorHAnsi"/>
              </w:rPr>
            </w:pPr>
            <w:r w:rsidRPr="00B03EEB">
              <w:rPr>
                <w:rFonts w:cstheme="minorHAnsi"/>
              </w:rPr>
              <w:t>Line 37</w:t>
            </w:r>
            <w:r w:rsidR="00B71FA4">
              <w:rPr>
                <w:rFonts w:cstheme="minorHAnsi"/>
              </w:rPr>
              <w:t>a and 37b</w:t>
            </w:r>
            <w:r w:rsidRPr="00B03EEB">
              <w:rPr>
                <w:rFonts w:cstheme="minorHAnsi"/>
              </w:rPr>
              <w:t>b</w:t>
            </w:r>
          </w:p>
        </w:tc>
        <w:tc>
          <w:tcPr>
            <w:tcW w:w="0" w:type="auto"/>
          </w:tcPr>
          <w:p w14:paraId="58B1C5FF" w14:textId="77777777" w:rsidR="005E5185" w:rsidRPr="00B03EEB" w:rsidRDefault="005E5185" w:rsidP="00B71FA4">
            <w:pPr>
              <w:ind w:left="288" w:hanging="288"/>
              <w:rPr>
                <w:rFonts w:cstheme="minorHAnsi"/>
              </w:rPr>
            </w:pPr>
            <w:r w:rsidRPr="00B03EEB">
              <w:rPr>
                <w:rFonts w:cstheme="minorHAnsi"/>
              </w:rPr>
              <w:t xml:space="preserve">Since Laura rents, </w:t>
            </w:r>
            <w:r w:rsidR="00B71FA4">
              <w:rPr>
                <w:rFonts w:cstheme="minorHAnsi"/>
              </w:rPr>
              <w:t>you do not have to enter the block and lot numbers or the municipality code.  Just "get the red out"</w:t>
            </w:r>
          </w:p>
        </w:tc>
      </w:tr>
      <w:tr w:rsidR="00B71FA4" w:rsidRPr="00B03EEB" w14:paraId="58B1C605" w14:textId="77777777" w:rsidTr="00665491">
        <w:trPr>
          <w:cantSplit/>
          <w:jc w:val="center"/>
        </w:trPr>
        <w:tc>
          <w:tcPr>
            <w:tcW w:w="0" w:type="auto"/>
            <w:shd w:val="clear" w:color="auto" w:fill="E2EFD9" w:themeFill="accent6" w:themeFillTint="33"/>
          </w:tcPr>
          <w:p w14:paraId="58B1C601" w14:textId="77777777" w:rsidR="00B71FA4" w:rsidRPr="00B03EEB" w:rsidRDefault="00B71FA4" w:rsidP="00665491">
            <w:pPr>
              <w:rPr>
                <w:rFonts w:cstheme="minorHAnsi"/>
                <w:b/>
              </w:rPr>
            </w:pPr>
            <w:r>
              <w:rPr>
                <w:rFonts w:cstheme="minorHAnsi"/>
                <w:b/>
              </w:rPr>
              <w:t>1</w:t>
            </w:r>
            <w:r w:rsidR="00066C40">
              <w:rPr>
                <w:rFonts w:cstheme="minorHAnsi"/>
                <w:b/>
              </w:rPr>
              <w:t>7</w:t>
            </w:r>
          </w:p>
        </w:tc>
        <w:tc>
          <w:tcPr>
            <w:tcW w:w="0" w:type="auto"/>
            <w:shd w:val="clear" w:color="auto" w:fill="E2EFD9" w:themeFill="accent6" w:themeFillTint="33"/>
          </w:tcPr>
          <w:p w14:paraId="58B1C602" w14:textId="77777777" w:rsidR="00B71FA4" w:rsidRPr="00B03EEB" w:rsidRDefault="00B71FA4" w:rsidP="00665491">
            <w:pPr>
              <w:rPr>
                <w:rFonts w:cstheme="minorHAnsi"/>
                <w:b/>
              </w:rPr>
            </w:pPr>
          </w:p>
        </w:tc>
        <w:tc>
          <w:tcPr>
            <w:tcW w:w="0" w:type="auto"/>
            <w:shd w:val="clear" w:color="auto" w:fill="E2EFD9" w:themeFill="accent6" w:themeFillTint="33"/>
          </w:tcPr>
          <w:p w14:paraId="58B1C603" w14:textId="77777777" w:rsidR="00B71FA4" w:rsidRPr="00B03EEB" w:rsidRDefault="00B71FA4" w:rsidP="00665491">
            <w:pPr>
              <w:rPr>
                <w:rFonts w:cstheme="minorHAnsi"/>
                <w:b/>
              </w:rPr>
            </w:pPr>
            <w:r w:rsidRPr="00B03EEB">
              <w:rPr>
                <w:rFonts w:cstheme="minorHAnsi"/>
                <w:b/>
              </w:rPr>
              <w:t>Diagnostics</w:t>
            </w:r>
          </w:p>
        </w:tc>
        <w:tc>
          <w:tcPr>
            <w:tcW w:w="0" w:type="auto"/>
            <w:shd w:val="clear" w:color="auto" w:fill="E2EFD9" w:themeFill="accent6" w:themeFillTint="33"/>
          </w:tcPr>
          <w:p w14:paraId="58B1C604" w14:textId="77777777" w:rsidR="00B71FA4" w:rsidRPr="00B03EEB" w:rsidRDefault="00B71FA4" w:rsidP="00665491">
            <w:pPr>
              <w:ind w:left="288" w:hanging="288"/>
              <w:rPr>
                <w:rFonts w:cstheme="minorHAnsi"/>
                <w:b/>
              </w:rPr>
            </w:pPr>
          </w:p>
        </w:tc>
      </w:tr>
      <w:tr w:rsidR="00B71FA4" w:rsidRPr="00B03EEB" w14:paraId="58B1C60A" w14:textId="77777777" w:rsidTr="00665491">
        <w:trPr>
          <w:cantSplit/>
          <w:jc w:val="center"/>
        </w:trPr>
        <w:tc>
          <w:tcPr>
            <w:tcW w:w="0" w:type="auto"/>
          </w:tcPr>
          <w:p w14:paraId="58B1C606" w14:textId="77777777" w:rsidR="00B71FA4" w:rsidRPr="00B03EEB" w:rsidRDefault="00B71FA4" w:rsidP="00665491">
            <w:pPr>
              <w:rPr>
                <w:rFonts w:cstheme="minorHAnsi"/>
              </w:rPr>
            </w:pPr>
          </w:p>
        </w:tc>
        <w:tc>
          <w:tcPr>
            <w:tcW w:w="0" w:type="auto"/>
          </w:tcPr>
          <w:p w14:paraId="58B1C607" w14:textId="77777777" w:rsidR="00B71FA4" w:rsidRPr="00B03EEB" w:rsidRDefault="00B71FA4" w:rsidP="00665491">
            <w:pPr>
              <w:rPr>
                <w:rFonts w:cstheme="minorHAnsi"/>
              </w:rPr>
            </w:pPr>
          </w:p>
        </w:tc>
        <w:tc>
          <w:tcPr>
            <w:tcW w:w="0" w:type="auto"/>
          </w:tcPr>
          <w:p w14:paraId="58B1C608" w14:textId="77777777" w:rsidR="00B71FA4" w:rsidRPr="00B03EEB" w:rsidRDefault="00B71FA4" w:rsidP="00665491">
            <w:pPr>
              <w:rPr>
                <w:rFonts w:cstheme="minorHAnsi"/>
              </w:rPr>
            </w:pPr>
          </w:p>
        </w:tc>
        <w:tc>
          <w:tcPr>
            <w:tcW w:w="0" w:type="auto"/>
          </w:tcPr>
          <w:p w14:paraId="58B1C609" w14:textId="77777777" w:rsidR="00B71FA4" w:rsidRPr="00B03EEB" w:rsidRDefault="00B71FA4" w:rsidP="00665491">
            <w:pPr>
              <w:ind w:left="288" w:hanging="288"/>
              <w:rPr>
                <w:rFonts w:cstheme="minorHAnsi"/>
              </w:rPr>
            </w:pPr>
            <w:r w:rsidRPr="00B03EEB">
              <w:rPr>
                <w:rFonts w:cstheme="minorHAnsi"/>
              </w:rPr>
              <w:t>Run Diagnostics and correct errors as needed</w:t>
            </w:r>
          </w:p>
        </w:tc>
      </w:tr>
      <w:tr w:rsidR="005E5185" w:rsidRPr="00B03EEB" w14:paraId="58B1C60F" w14:textId="77777777" w:rsidTr="00230215">
        <w:trPr>
          <w:cantSplit/>
          <w:jc w:val="center"/>
        </w:trPr>
        <w:tc>
          <w:tcPr>
            <w:tcW w:w="0" w:type="auto"/>
            <w:shd w:val="clear" w:color="auto" w:fill="E2EFD9" w:themeFill="accent6" w:themeFillTint="33"/>
          </w:tcPr>
          <w:p w14:paraId="58B1C60B" w14:textId="77777777" w:rsidR="005E5185" w:rsidRPr="00B03EEB" w:rsidRDefault="00B71FA4" w:rsidP="00066C40">
            <w:pPr>
              <w:rPr>
                <w:rFonts w:cstheme="minorHAnsi"/>
                <w:b/>
              </w:rPr>
            </w:pPr>
            <w:r>
              <w:rPr>
                <w:rFonts w:cstheme="minorHAnsi"/>
                <w:b/>
              </w:rPr>
              <w:t>1</w:t>
            </w:r>
            <w:r w:rsidR="00066C40">
              <w:rPr>
                <w:rFonts w:cstheme="minorHAnsi"/>
                <w:b/>
              </w:rPr>
              <w:t>8</w:t>
            </w:r>
          </w:p>
        </w:tc>
        <w:tc>
          <w:tcPr>
            <w:tcW w:w="0" w:type="auto"/>
            <w:shd w:val="clear" w:color="auto" w:fill="E2EFD9" w:themeFill="accent6" w:themeFillTint="33"/>
          </w:tcPr>
          <w:p w14:paraId="58B1C60C" w14:textId="77777777" w:rsidR="005E5185" w:rsidRPr="00B03EEB" w:rsidRDefault="00B71FA4" w:rsidP="00230215">
            <w:pPr>
              <w:rPr>
                <w:rFonts w:cstheme="minorHAnsi"/>
                <w:b/>
              </w:rPr>
            </w:pPr>
            <w:r>
              <w:rPr>
                <w:rFonts w:cstheme="minorHAnsi"/>
                <w:b/>
              </w:rPr>
              <w:t>Notes</w:t>
            </w:r>
          </w:p>
        </w:tc>
        <w:tc>
          <w:tcPr>
            <w:tcW w:w="0" w:type="auto"/>
            <w:shd w:val="clear" w:color="auto" w:fill="E2EFD9" w:themeFill="accent6" w:themeFillTint="33"/>
          </w:tcPr>
          <w:p w14:paraId="58B1C60D" w14:textId="77777777" w:rsidR="005E5185" w:rsidRPr="00B03EEB" w:rsidRDefault="005E5185" w:rsidP="00230215">
            <w:pPr>
              <w:rPr>
                <w:rFonts w:cstheme="minorHAnsi"/>
                <w:b/>
              </w:rPr>
            </w:pPr>
            <w:r w:rsidRPr="00B03EEB">
              <w:rPr>
                <w:rFonts w:cstheme="minorHAnsi"/>
                <w:b/>
              </w:rPr>
              <w:t>NJ DD Wkt</w:t>
            </w:r>
          </w:p>
        </w:tc>
        <w:tc>
          <w:tcPr>
            <w:tcW w:w="0" w:type="auto"/>
            <w:shd w:val="clear" w:color="auto" w:fill="E2EFD9" w:themeFill="accent6" w:themeFillTint="33"/>
          </w:tcPr>
          <w:p w14:paraId="58B1C60E" w14:textId="77777777" w:rsidR="005E5185" w:rsidRPr="00B03EEB" w:rsidRDefault="005E5185" w:rsidP="00230215">
            <w:pPr>
              <w:ind w:left="288" w:hanging="288"/>
              <w:rPr>
                <w:rFonts w:cstheme="minorHAnsi"/>
                <w:b/>
              </w:rPr>
            </w:pPr>
            <w:r w:rsidRPr="00B03EEB">
              <w:rPr>
                <w:rFonts w:cstheme="minorHAnsi"/>
                <w:b/>
              </w:rPr>
              <w:t>Direct Deposit of NJ Refund</w:t>
            </w:r>
          </w:p>
        </w:tc>
      </w:tr>
      <w:tr w:rsidR="005E5185" w:rsidRPr="00B03EEB" w14:paraId="58B1C614" w14:textId="77777777" w:rsidTr="00230215">
        <w:trPr>
          <w:cantSplit/>
          <w:jc w:val="center"/>
        </w:trPr>
        <w:tc>
          <w:tcPr>
            <w:tcW w:w="0" w:type="auto"/>
          </w:tcPr>
          <w:p w14:paraId="58B1C610" w14:textId="77777777" w:rsidR="005E5185" w:rsidRPr="00B03EEB" w:rsidRDefault="005E5185" w:rsidP="00230215">
            <w:pPr>
              <w:rPr>
                <w:rFonts w:cstheme="minorHAnsi"/>
              </w:rPr>
            </w:pPr>
          </w:p>
        </w:tc>
        <w:tc>
          <w:tcPr>
            <w:tcW w:w="0" w:type="auto"/>
          </w:tcPr>
          <w:p w14:paraId="58B1C611" w14:textId="77777777" w:rsidR="005E5185" w:rsidRPr="00B03EEB" w:rsidRDefault="005E5185" w:rsidP="00230215">
            <w:pPr>
              <w:rPr>
                <w:rFonts w:cstheme="minorHAnsi"/>
              </w:rPr>
            </w:pPr>
          </w:p>
        </w:tc>
        <w:tc>
          <w:tcPr>
            <w:tcW w:w="0" w:type="auto"/>
          </w:tcPr>
          <w:p w14:paraId="58B1C612" w14:textId="77777777" w:rsidR="005E5185" w:rsidRPr="00B03EEB" w:rsidRDefault="005E5185" w:rsidP="00230215">
            <w:pPr>
              <w:rPr>
                <w:rFonts w:cstheme="minorHAnsi"/>
              </w:rPr>
            </w:pPr>
            <w:r w:rsidRPr="00B03EEB">
              <w:rPr>
                <w:rFonts w:cstheme="minorHAnsi"/>
              </w:rPr>
              <w:t>Direct Deposit section</w:t>
            </w:r>
          </w:p>
        </w:tc>
        <w:tc>
          <w:tcPr>
            <w:tcW w:w="0" w:type="auto"/>
          </w:tcPr>
          <w:p w14:paraId="58B1C613" w14:textId="77777777" w:rsidR="005E5185" w:rsidRPr="00B03EEB" w:rsidRDefault="005E5185" w:rsidP="00B71FA4">
            <w:pPr>
              <w:ind w:left="288" w:hanging="288"/>
              <w:rPr>
                <w:rFonts w:cstheme="minorHAnsi"/>
              </w:rPr>
            </w:pPr>
            <w:r w:rsidRPr="00B03EEB">
              <w:rPr>
                <w:rFonts w:cstheme="minorHAnsi"/>
              </w:rPr>
              <w:t xml:space="preserve">Since Laura indicated on the Intake Sheet that she does not want direct deposit for Federal and the Notes say she wants to do the same for NJ, click on </w:t>
            </w:r>
            <w:r w:rsidR="00B71FA4">
              <w:rPr>
                <w:rFonts w:cstheme="minorHAnsi"/>
              </w:rPr>
              <w:t xml:space="preserve">the </w:t>
            </w:r>
            <w:r w:rsidRPr="00B03EEB">
              <w:rPr>
                <w:rFonts w:cstheme="minorHAnsi"/>
              </w:rPr>
              <w:t>line that says “Check here to have a refund check mailed to you”</w:t>
            </w:r>
          </w:p>
        </w:tc>
      </w:tr>
      <w:tr w:rsidR="00B71FA4" w:rsidRPr="00B03EEB" w14:paraId="58B1C619" w14:textId="77777777" w:rsidTr="00665491">
        <w:trPr>
          <w:cantSplit/>
          <w:jc w:val="center"/>
        </w:trPr>
        <w:tc>
          <w:tcPr>
            <w:tcW w:w="0" w:type="auto"/>
            <w:shd w:val="clear" w:color="auto" w:fill="E2EFD9" w:themeFill="accent6" w:themeFillTint="33"/>
          </w:tcPr>
          <w:p w14:paraId="58B1C615" w14:textId="77777777" w:rsidR="00B71FA4" w:rsidRPr="00B03EEB" w:rsidRDefault="00B71FA4" w:rsidP="00665491">
            <w:pPr>
              <w:rPr>
                <w:rFonts w:cstheme="minorHAnsi"/>
                <w:b/>
              </w:rPr>
            </w:pPr>
            <w:r>
              <w:rPr>
                <w:rFonts w:cstheme="minorHAnsi"/>
                <w:b/>
              </w:rPr>
              <w:t>1</w:t>
            </w:r>
            <w:r w:rsidR="00066C40">
              <w:rPr>
                <w:rFonts w:cstheme="minorHAnsi"/>
                <w:b/>
              </w:rPr>
              <w:t>9</w:t>
            </w:r>
          </w:p>
        </w:tc>
        <w:tc>
          <w:tcPr>
            <w:tcW w:w="0" w:type="auto"/>
            <w:shd w:val="clear" w:color="auto" w:fill="E2EFD9" w:themeFill="accent6" w:themeFillTint="33"/>
          </w:tcPr>
          <w:p w14:paraId="58B1C616" w14:textId="77777777" w:rsidR="00B71FA4" w:rsidRPr="00B03EEB" w:rsidRDefault="00B71FA4" w:rsidP="00665491">
            <w:pPr>
              <w:rPr>
                <w:rFonts w:cstheme="minorHAnsi"/>
                <w:b/>
              </w:rPr>
            </w:pPr>
          </w:p>
        </w:tc>
        <w:tc>
          <w:tcPr>
            <w:tcW w:w="0" w:type="auto"/>
            <w:shd w:val="clear" w:color="auto" w:fill="E2EFD9" w:themeFill="accent6" w:themeFillTint="33"/>
          </w:tcPr>
          <w:p w14:paraId="58B1C617" w14:textId="77777777" w:rsidR="00B71FA4" w:rsidRPr="00B03EEB" w:rsidRDefault="00B71FA4" w:rsidP="00665491">
            <w:pPr>
              <w:rPr>
                <w:rFonts w:cstheme="minorHAnsi"/>
                <w:b/>
              </w:rPr>
            </w:pPr>
            <w:r w:rsidRPr="00B03EEB">
              <w:rPr>
                <w:rFonts w:cstheme="minorHAnsi"/>
                <w:b/>
              </w:rPr>
              <w:t>Diagnostics</w:t>
            </w:r>
          </w:p>
        </w:tc>
        <w:tc>
          <w:tcPr>
            <w:tcW w:w="0" w:type="auto"/>
            <w:shd w:val="clear" w:color="auto" w:fill="E2EFD9" w:themeFill="accent6" w:themeFillTint="33"/>
          </w:tcPr>
          <w:p w14:paraId="58B1C618" w14:textId="77777777" w:rsidR="00B71FA4" w:rsidRPr="00B03EEB" w:rsidRDefault="00B71FA4" w:rsidP="00665491">
            <w:pPr>
              <w:ind w:left="288" w:hanging="288"/>
              <w:rPr>
                <w:rFonts w:cstheme="minorHAnsi"/>
                <w:b/>
              </w:rPr>
            </w:pPr>
          </w:p>
        </w:tc>
      </w:tr>
      <w:tr w:rsidR="00B71FA4" w:rsidRPr="00B03EEB" w14:paraId="58B1C620" w14:textId="77777777" w:rsidTr="00665491">
        <w:trPr>
          <w:cantSplit/>
          <w:jc w:val="center"/>
        </w:trPr>
        <w:tc>
          <w:tcPr>
            <w:tcW w:w="0" w:type="auto"/>
          </w:tcPr>
          <w:p w14:paraId="58B1C61A" w14:textId="77777777" w:rsidR="00B71FA4" w:rsidRPr="00B03EEB" w:rsidRDefault="00B71FA4" w:rsidP="00665491">
            <w:pPr>
              <w:rPr>
                <w:rFonts w:cstheme="minorHAnsi"/>
              </w:rPr>
            </w:pPr>
          </w:p>
        </w:tc>
        <w:tc>
          <w:tcPr>
            <w:tcW w:w="0" w:type="auto"/>
          </w:tcPr>
          <w:p w14:paraId="58B1C61B" w14:textId="77777777" w:rsidR="00B71FA4" w:rsidRPr="00B03EEB" w:rsidRDefault="00B71FA4" w:rsidP="00665491">
            <w:pPr>
              <w:rPr>
                <w:rFonts w:cstheme="minorHAnsi"/>
              </w:rPr>
            </w:pPr>
          </w:p>
        </w:tc>
        <w:tc>
          <w:tcPr>
            <w:tcW w:w="0" w:type="auto"/>
          </w:tcPr>
          <w:p w14:paraId="58B1C61C" w14:textId="77777777" w:rsidR="00B71FA4" w:rsidRPr="00B03EEB" w:rsidRDefault="00B71FA4" w:rsidP="00665491">
            <w:pPr>
              <w:rPr>
                <w:rFonts w:cstheme="minorHAnsi"/>
              </w:rPr>
            </w:pPr>
          </w:p>
        </w:tc>
        <w:tc>
          <w:tcPr>
            <w:tcW w:w="0" w:type="auto"/>
          </w:tcPr>
          <w:p w14:paraId="58B1C61D" w14:textId="77777777" w:rsidR="00190430" w:rsidRDefault="00190430" w:rsidP="00665491">
            <w:pPr>
              <w:ind w:left="288" w:hanging="288"/>
              <w:rPr>
                <w:rFonts w:cstheme="minorHAnsi"/>
              </w:rPr>
            </w:pPr>
            <w:r>
              <w:rPr>
                <w:rFonts w:cstheme="minorHAnsi"/>
              </w:rPr>
              <w:t>"Get the red out" of any forms still red in the tree.  This probably includes:</w:t>
            </w:r>
          </w:p>
          <w:p w14:paraId="58B1C61E" w14:textId="77777777" w:rsidR="00190430" w:rsidRDefault="00190430" w:rsidP="00665491">
            <w:pPr>
              <w:ind w:left="288" w:hanging="288"/>
              <w:rPr>
                <w:rFonts w:cstheme="minorHAnsi"/>
              </w:rPr>
            </w:pPr>
            <w:r>
              <w:rPr>
                <w:rFonts w:cstheme="minorHAnsi"/>
              </w:rPr>
              <w:t>-  The bank account info on Main Info screen</w:t>
            </w:r>
          </w:p>
          <w:p w14:paraId="58B1C61F" w14:textId="77777777" w:rsidR="00190430" w:rsidRPr="00B03EEB" w:rsidRDefault="00190430" w:rsidP="00190430">
            <w:pPr>
              <w:ind w:left="288" w:hanging="288"/>
              <w:rPr>
                <w:rFonts w:cstheme="minorHAnsi"/>
              </w:rPr>
            </w:pPr>
            <w:r>
              <w:rPr>
                <w:rFonts w:cstheme="minorHAnsi"/>
              </w:rPr>
              <w:t xml:space="preserve">-  NJ Pg 2 Line 19b for excludable pension income </w:t>
            </w:r>
          </w:p>
        </w:tc>
      </w:tr>
      <w:tr w:rsidR="00B71FA4" w:rsidRPr="00B03EEB" w14:paraId="58B1C625" w14:textId="77777777" w:rsidTr="00665491">
        <w:trPr>
          <w:cantSplit/>
          <w:jc w:val="center"/>
        </w:trPr>
        <w:tc>
          <w:tcPr>
            <w:tcW w:w="0" w:type="auto"/>
          </w:tcPr>
          <w:p w14:paraId="58B1C621" w14:textId="77777777" w:rsidR="00B71FA4" w:rsidRPr="00B03EEB" w:rsidRDefault="00B71FA4" w:rsidP="00665491">
            <w:pPr>
              <w:rPr>
                <w:rFonts w:cstheme="minorHAnsi"/>
              </w:rPr>
            </w:pPr>
          </w:p>
        </w:tc>
        <w:tc>
          <w:tcPr>
            <w:tcW w:w="0" w:type="auto"/>
          </w:tcPr>
          <w:p w14:paraId="58B1C622" w14:textId="77777777" w:rsidR="00B71FA4" w:rsidRPr="00B03EEB" w:rsidRDefault="00B71FA4" w:rsidP="00665491">
            <w:pPr>
              <w:rPr>
                <w:rFonts w:cstheme="minorHAnsi"/>
              </w:rPr>
            </w:pPr>
          </w:p>
        </w:tc>
        <w:tc>
          <w:tcPr>
            <w:tcW w:w="0" w:type="auto"/>
          </w:tcPr>
          <w:p w14:paraId="58B1C623" w14:textId="77777777" w:rsidR="00B71FA4" w:rsidRPr="00B03EEB" w:rsidRDefault="00B71FA4" w:rsidP="00665491">
            <w:pPr>
              <w:rPr>
                <w:rFonts w:cstheme="minorHAnsi"/>
              </w:rPr>
            </w:pPr>
          </w:p>
        </w:tc>
        <w:tc>
          <w:tcPr>
            <w:tcW w:w="0" w:type="auto"/>
          </w:tcPr>
          <w:p w14:paraId="58B1C624" w14:textId="77777777" w:rsidR="00B71FA4" w:rsidRPr="00B03EEB" w:rsidRDefault="00B71FA4" w:rsidP="00665491">
            <w:pPr>
              <w:ind w:left="288" w:hanging="288"/>
              <w:rPr>
                <w:rFonts w:cstheme="minorHAnsi"/>
              </w:rPr>
            </w:pPr>
            <w:r w:rsidRPr="00B03EEB">
              <w:rPr>
                <w:rFonts w:cstheme="minorHAnsi"/>
              </w:rPr>
              <w:t>Run Diagnostics and correct errors as needed</w:t>
            </w:r>
          </w:p>
        </w:tc>
      </w:tr>
      <w:tr w:rsidR="005E5185" w:rsidRPr="00B03EEB" w14:paraId="58B1C62A" w14:textId="77777777" w:rsidTr="00230215">
        <w:trPr>
          <w:cantSplit/>
          <w:jc w:val="center"/>
        </w:trPr>
        <w:tc>
          <w:tcPr>
            <w:tcW w:w="0" w:type="auto"/>
            <w:shd w:val="clear" w:color="auto" w:fill="E2EFD9" w:themeFill="accent6" w:themeFillTint="33"/>
          </w:tcPr>
          <w:p w14:paraId="58B1C626" w14:textId="77777777" w:rsidR="005E5185" w:rsidRPr="00B03EEB" w:rsidRDefault="005E5185" w:rsidP="00230215">
            <w:pPr>
              <w:rPr>
                <w:rFonts w:cstheme="minorHAnsi"/>
                <w:b/>
              </w:rPr>
            </w:pPr>
          </w:p>
        </w:tc>
        <w:tc>
          <w:tcPr>
            <w:tcW w:w="0" w:type="auto"/>
            <w:shd w:val="clear" w:color="auto" w:fill="E2EFD9" w:themeFill="accent6" w:themeFillTint="33"/>
          </w:tcPr>
          <w:p w14:paraId="58B1C627" w14:textId="77777777" w:rsidR="005E5185" w:rsidRPr="00B03EEB" w:rsidRDefault="005E5185" w:rsidP="00230215">
            <w:pPr>
              <w:rPr>
                <w:rFonts w:cstheme="minorHAnsi"/>
                <w:b/>
              </w:rPr>
            </w:pPr>
          </w:p>
        </w:tc>
        <w:tc>
          <w:tcPr>
            <w:tcW w:w="0" w:type="auto"/>
            <w:shd w:val="clear" w:color="auto" w:fill="E2EFD9" w:themeFill="accent6" w:themeFillTint="33"/>
          </w:tcPr>
          <w:p w14:paraId="58B1C628" w14:textId="77777777" w:rsidR="005E5185" w:rsidRPr="00B03EEB" w:rsidRDefault="005E5185" w:rsidP="00230215">
            <w:pPr>
              <w:rPr>
                <w:rFonts w:cstheme="minorHAnsi"/>
                <w:b/>
              </w:rPr>
            </w:pPr>
            <w:r w:rsidRPr="00B03EEB">
              <w:rPr>
                <w:rFonts w:cstheme="minorHAnsi"/>
                <w:b/>
              </w:rPr>
              <w:t>Create e-File</w:t>
            </w:r>
          </w:p>
        </w:tc>
        <w:tc>
          <w:tcPr>
            <w:tcW w:w="0" w:type="auto"/>
            <w:shd w:val="clear" w:color="auto" w:fill="E2EFD9" w:themeFill="accent6" w:themeFillTint="33"/>
          </w:tcPr>
          <w:p w14:paraId="58B1C629" w14:textId="77777777" w:rsidR="005E5185" w:rsidRPr="00B03EEB" w:rsidRDefault="005E5185" w:rsidP="00230215">
            <w:pPr>
              <w:ind w:left="288" w:hanging="288"/>
              <w:rPr>
                <w:rFonts w:cstheme="minorHAnsi"/>
                <w:b/>
              </w:rPr>
            </w:pPr>
          </w:p>
        </w:tc>
      </w:tr>
      <w:tr w:rsidR="005E5185" w:rsidRPr="00B03EEB" w14:paraId="58B1C62F" w14:textId="77777777" w:rsidTr="00230215">
        <w:trPr>
          <w:cantSplit/>
          <w:jc w:val="center"/>
        </w:trPr>
        <w:tc>
          <w:tcPr>
            <w:tcW w:w="0" w:type="auto"/>
          </w:tcPr>
          <w:p w14:paraId="58B1C62B" w14:textId="77777777" w:rsidR="005E5185" w:rsidRPr="00B03EEB" w:rsidRDefault="005E5185" w:rsidP="00230215">
            <w:pPr>
              <w:rPr>
                <w:rFonts w:cstheme="minorHAnsi"/>
              </w:rPr>
            </w:pPr>
          </w:p>
        </w:tc>
        <w:tc>
          <w:tcPr>
            <w:tcW w:w="0" w:type="auto"/>
          </w:tcPr>
          <w:p w14:paraId="58B1C62C" w14:textId="77777777" w:rsidR="005E5185" w:rsidRPr="00B03EEB" w:rsidRDefault="005E5185" w:rsidP="00230215">
            <w:pPr>
              <w:rPr>
                <w:rFonts w:cstheme="minorHAnsi"/>
              </w:rPr>
            </w:pPr>
          </w:p>
        </w:tc>
        <w:tc>
          <w:tcPr>
            <w:tcW w:w="0" w:type="auto"/>
          </w:tcPr>
          <w:p w14:paraId="58B1C62D" w14:textId="77777777" w:rsidR="005E5185" w:rsidRPr="00B03EEB" w:rsidRDefault="005E5185" w:rsidP="00230215">
            <w:pPr>
              <w:rPr>
                <w:rFonts w:cstheme="minorHAnsi"/>
              </w:rPr>
            </w:pPr>
          </w:p>
        </w:tc>
        <w:tc>
          <w:tcPr>
            <w:tcW w:w="0" w:type="auto"/>
          </w:tcPr>
          <w:p w14:paraId="58B1C62E" w14:textId="77777777" w:rsidR="005E5185" w:rsidRPr="00B03EEB" w:rsidRDefault="005E5185" w:rsidP="00230215">
            <w:pPr>
              <w:ind w:left="288" w:hanging="288"/>
              <w:rPr>
                <w:rFonts w:cstheme="minorHAnsi"/>
              </w:rPr>
            </w:pPr>
            <w:r w:rsidRPr="00B03EEB">
              <w:rPr>
                <w:rFonts w:cstheme="minorHAnsi"/>
              </w:rPr>
              <w:t>Another type of error check is run when creating an e-file.  You could get different error messages than when running Diagnostics.   After all errors are corrected, you should get message "E-Files created successfully"</w:t>
            </w:r>
          </w:p>
        </w:tc>
      </w:tr>
      <w:tr w:rsidR="005E5185" w:rsidRPr="00B03EEB" w14:paraId="58B1C634" w14:textId="77777777" w:rsidTr="00230215">
        <w:trPr>
          <w:cantSplit/>
          <w:jc w:val="center"/>
        </w:trPr>
        <w:tc>
          <w:tcPr>
            <w:tcW w:w="0" w:type="auto"/>
            <w:shd w:val="clear" w:color="auto" w:fill="E2EFD9" w:themeFill="accent6" w:themeFillTint="33"/>
          </w:tcPr>
          <w:p w14:paraId="58B1C630" w14:textId="77777777" w:rsidR="005E5185" w:rsidRPr="00B03EEB" w:rsidRDefault="005E5185" w:rsidP="00230215">
            <w:pPr>
              <w:rPr>
                <w:rFonts w:cstheme="minorHAnsi"/>
                <w:b/>
              </w:rPr>
            </w:pPr>
          </w:p>
        </w:tc>
        <w:tc>
          <w:tcPr>
            <w:tcW w:w="0" w:type="auto"/>
            <w:shd w:val="clear" w:color="auto" w:fill="E2EFD9" w:themeFill="accent6" w:themeFillTint="33"/>
          </w:tcPr>
          <w:p w14:paraId="58B1C631" w14:textId="77777777" w:rsidR="005E5185" w:rsidRPr="00B03EEB" w:rsidRDefault="005E5185" w:rsidP="00230215">
            <w:pPr>
              <w:rPr>
                <w:rFonts w:cstheme="minorHAnsi"/>
                <w:b/>
              </w:rPr>
            </w:pPr>
          </w:p>
        </w:tc>
        <w:tc>
          <w:tcPr>
            <w:tcW w:w="0" w:type="auto"/>
            <w:shd w:val="clear" w:color="auto" w:fill="E2EFD9" w:themeFill="accent6" w:themeFillTint="33"/>
          </w:tcPr>
          <w:p w14:paraId="58B1C632" w14:textId="77777777" w:rsidR="005E5185" w:rsidRPr="00B03EEB" w:rsidRDefault="005E5185" w:rsidP="00230215">
            <w:pPr>
              <w:rPr>
                <w:rFonts w:cstheme="minorHAnsi"/>
                <w:b/>
              </w:rPr>
            </w:pPr>
            <w:r w:rsidRPr="00B03EEB">
              <w:rPr>
                <w:rFonts w:cstheme="minorHAnsi"/>
                <w:b/>
              </w:rPr>
              <w:t>Prep Use</w:t>
            </w:r>
          </w:p>
        </w:tc>
        <w:tc>
          <w:tcPr>
            <w:tcW w:w="0" w:type="auto"/>
            <w:shd w:val="clear" w:color="auto" w:fill="E2EFD9" w:themeFill="accent6" w:themeFillTint="33"/>
          </w:tcPr>
          <w:p w14:paraId="58B1C633" w14:textId="77777777" w:rsidR="005E5185" w:rsidRPr="00B03EEB" w:rsidRDefault="005E5185" w:rsidP="00230215">
            <w:pPr>
              <w:ind w:left="288" w:hanging="288"/>
              <w:rPr>
                <w:rFonts w:cstheme="minorHAnsi"/>
                <w:b/>
              </w:rPr>
            </w:pPr>
            <w:r w:rsidRPr="00B03EEB">
              <w:rPr>
                <w:rFonts w:cstheme="minorHAnsi"/>
                <w:b/>
              </w:rPr>
              <w:t>Quality Review</w:t>
            </w:r>
          </w:p>
        </w:tc>
      </w:tr>
      <w:tr w:rsidR="005E5185" w:rsidRPr="00B03EEB" w14:paraId="58B1C639" w14:textId="77777777" w:rsidTr="00230215">
        <w:trPr>
          <w:cantSplit/>
          <w:jc w:val="center"/>
        </w:trPr>
        <w:tc>
          <w:tcPr>
            <w:tcW w:w="0" w:type="auto"/>
          </w:tcPr>
          <w:p w14:paraId="58B1C635" w14:textId="77777777" w:rsidR="005E5185" w:rsidRPr="00B03EEB" w:rsidRDefault="005E5185" w:rsidP="00230215">
            <w:pPr>
              <w:rPr>
                <w:rFonts w:cstheme="minorHAnsi"/>
              </w:rPr>
            </w:pPr>
          </w:p>
        </w:tc>
        <w:tc>
          <w:tcPr>
            <w:tcW w:w="0" w:type="auto"/>
          </w:tcPr>
          <w:p w14:paraId="58B1C636" w14:textId="77777777" w:rsidR="005E5185" w:rsidRPr="00B03EEB" w:rsidRDefault="005E5185" w:rsidP="00230215">
            <w:pPr>
              <w:rPr>
                <w:rFonts w:cstheme="minorHAnsi"/>
              </w:rPr>
            </w:pPr>
          </w:p>
        </w:tc>
        <w:tc>
          <w:tcPr>
            <w:tcW w:w="0" w:type="auto"/>
          </w:tcPr>
          <w:p w14:paraId="58B1C637" w14:textId="77777777" w:rsidR="005E5185" w:rsidRPr="00B03EEB" w:rsidRDefault="005E5185" w:rsidP="00230215">
            <w:pPr>
              <w:rPr>
                <w:rFonts w:cstheme="minorHAnsi"/>
              </w:rPr>
            </w:pPr>
            <w:r w:rsidRPr="00B03EEB">
              <w:rPr>
                <w:rFonts w:cstheme="minorHAnsi"/>
              </w:rPr>
              <w:t>Line 14</w:t>
            </w:r>
          </w:p>
        </w:tc>
        <w:tc>
          <w:tcPr>
            <w:tcW w:w="0" w:type="auto"/>
          </w:tcPr>
          <w:p w14:paraId="58B1C638" w14:textId="77777777" w:rsidR="005E5185" w:rsidRPr="00B03EEB" w:rsidRDefault="005E5185" w:rsidP="00230215">
            <w:pPr>
              <w:ind w:left="288" w:hanging="288"/>
              <w:rPr>
                <w:rFonts w:cstheme="minorHAnsi"/>
              </w:rPr>
            </w:pPr>
            <w:r w:rsidRPr="00B03EEB">
              <w:rPr>
                <w:rFonts w:cstheme="minorHAnsi"/>
              </w:rPr>
              <w:t>Ask Mentor to perform Quality Review.  Mentor enters initials when finished</w:t>
            </w:r>
          </w:p>
        </w:tc>
      </w:tr>
    </w:tbl>
    <w:p w14:paraId="58B1C63A" w14:textId="77777777" w:rsidR="00465B54" w:rsidRDefault="00465B54" w:rsidP="00465B54"/>
    <w:sectPr w:rsidR="00465B54" w:rsidSect="00465B54">
      <w:headerReference w:type="default" r:id="rId6"/>
      <w:footerReference w:type="default" r:id="rId7"/>
      <w:pgSz w:w="15840" w:h="12240" w:orient="landscape"/>
      <w:pgMar w:top="1081"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1C63D" w14:textId="77777777" w:rsidR="00154AF4" w:rsidRDefault="00154AF4" w:rsidP="00465B54">
      <w:r>
        <w:separator/>
      </w:r>
    </w:p>
  </w:endnote>
  <w:endnote w:type="continuationSeparator" w:id="0">
    <w:p w14:paraId="58B1C63E" w14:textId="77777777" w:rsidR="00154AF4" w:rsidRDefault="00154AF4" w:rsidP="00465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1C640" w14:textId="1E7B6F87" w:rsidR="002539CB" w:rsidRDefault="00C25DFF" w:rsidP="00465B54">
    <w:pPr>
      <w:pStyle w:val="Footer"/>
      <w:tabs>
        <w:tab w:val="clear" w:pos="4680"/>
        <w:tab w:val="clear" w:pos="9360"/>
        <w:tab w:val="center" w:pos="7200"/>
        <w:tab w:val="right" w:pos="14400"/>
      </w:tabs>
    </w:pPr>
    <w:r>
      <w:t>12-28-2015 TY2014 v0.96</w:t>
    </w:r>
    <w:r w:rsidR="002539CB">
      <w:tab/>
    </w:r>
    <w:r w:rsidR="002539CB">
      <w:tab/>
      <w:t xml:space="preserve">Page </w:t>
    </w:r>
    <w:r>
      <w:fldChar w:fldCharType="begin"/>
    </w:r>
    <w:r>
      <w:instrText xml:space="preserve"> PAGE   \* MERGEFORMAT </w:instrText>
    </w:r>
    <w:r>
      <w:fldChar w:fldCharType="separate"/>
    </w:r>
    <w:r>
      <w:rPr>
        <w:noProof/>
      </w:rPr>
      <w:t>1</w:t>
    </w:r>
    <w:r>
      <w:rPr>
        <w:noProof/>
      </w:rPr>
      <w:fldChar w:fldCharType="end"/>
    </w:r>
    <w:r w:rsidR="002539CB">
      <w:t xml:space="preserve"> of </w:t>
    </w:r>
    <w:r>
      <w:fldChar w:fldCharType="begin"/>
    </w:r>
    <w:r>
      <w:instrText xml:space="preserve"> NUMPAGES   \* MERGEFORMAT </w:instrText>
    </w:r>
    <w:r>
      <w:fldChar w:fldCharType="separate"/>
    </w:r>
    <w:r>
      <w:rPr>
        <w:noProof/>
      </w:rPr>
      <w:t>16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B1C63B" w14:textId="77777777" w:rsidR="00154AF4" w:rsidRDefault="00154AF4" w:rsidP="00465B54">
      <w:r>
        <w:separator/>
      </w:r>
    </w:p>
  </w:footnote>
  <w:footnote w:type="continuationSeparator" w:id="0">
    <w:p w14:paraId="58B1C63C" w14:textId="77777777" w:rsidR="00154AF4" w:rsidRDefault="00154AF4" w:rsidP="00465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1C63F" w14:textId="77777777" w:rsidR="002539CB" w:rsidRDefault="002539CB" w:rsidP="00465B54">
    <w:pPr>
      <w:pStyle w:val="Header"/>
      <w:tabs>
        <w:tab w:val="clear" w:pos="4680"/>
        <w:tab w:val="clear" w:pos="9360"/>
        <w:tab w:val="center" w:pos="6480"/>
        <w:tab w:val="right" w:pos="14400"/>
      </w:tabs>
      <w:jc w:val="center"/>
    </w:pPr>
    <w:r>
      <w:t>PRO-P3 Lynch Learning Guide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65B54"/>
    <w:rsid w:val="00063442"/>
    <w:rsid w:val="00066C40"/>
    <w:rsid w:val="000C77A3"/>
    <w:rsid w:val="000F52E0"/>
    <w:rsid w:val="00112E90"/>
    <w:rsid w:val="0015102D"/>
    <w:rsid w:val="00154AF4"/>
    <w:rsid w:val="00190430"/>
    <w:rsid w:val="00193D44"/>
    <w:rsid w:val="001E4758"/>
    <w:rsid w:val="001F4BA2"/>
    <w:rsid w:val="001F6628"/>
    <w:rsid w:val="00222B66"/>
    <w:rsid w:val="00230215"/>
    <w:rsid w:val="0025369E"/>
    <w:rsid w:val="002539CB"/>
    <w:rsid w:val="002A2049"/>
    <w:rsid w:val="002A6011"/>
    <w:rsid w:val="002E39C2"/>
    <w:rsid w:val="00313C9E"/>
    <w:rsid w:val="003901F4"/>
    <w:rsid w:val="003C5B25"/>
    <w:rsid w:val="003F26F9"/>
    <w:rsid w:val="00420754"/>
    <w:rsid w:val="0043473B"/>
    <w:rsid w:val="004420CA"/>
    <w:rsid w:val="00465B54"/>
    <w:rsid w:val="004D7E67"/>
    <w:rsid w:val="00525A85"/>
    <w:rsid w:val="00546B15"/>
    <w:rsid w:val="005530BB"/>
    <w:rsid w:val="0056714E"/>
    <w:rsid w:val="00587E6D"/>
    <w:rsid w:val="005B4BD1"/>
    <w:rsid w:val="005C19DA"/>
    <w:rsid w:val="005E5185"/>
    <w:rsid w:val="005E5E4D"/>
    <w:rsid w:val="00601603"/>
    <w:rsid w:val="00665491"/>
    <w:rsid w:val="00670DB0"/>
    <w:rsid w:val="00677FFD"/>
    <w:rsid w:val="006A2EE6"/>
    <w:rsid w:val="006A71CC"/>
    <w:rsid w:val="006B4C51"/>
    <w:rsid w:val="006C2876"/>
    <w:rsid w:val="006D194C"/>
    <w:rsid w:val="006D3ED2"/>
    <w:rsid w:val="00702E50"/>
    <w:rsid w:val="0071125E"/>
    <w:rsid w:val="00720DC6"/>
    <w:rsid w:val="007279BB"/>
    <w:rsid w:val="00763F1C"/>
    <w:rsid w:val="0078338C"/>
    <w:rsid w:val="00791616"/>
    <w:rsid w:val="0079507C"/>
    <w:rsid w:val="007B101E"/>
    <w:rsid w:val="008003A7"/>
    <w:rsid w:val="00805B0E"/>
    <w:rsid w:val="00864155"/>
    <w:rsid w:val="00874944"/>
    <w:rsid w:val="00887C24"/>
    <w:rsid w:val="008956F9"/>
    <w:rsid w:val="008B656F"/>
    <w:rsid w:val="008B7578"/>
    <w:rsid w:val="008D6CA3"/>
    <w:rsid w:val="00901C76"/>
    <w:rsid w:val="00936C4E"/>
    <w:rsid w:val="009560E5"/>
    <w:rsid w:val="009C3A67"/>
    <w:rsid w:val="009D6F41"/>
    <w:rsid w:val="009E72AB"/>
    <w:rsid w:val="009F5A89"/>
    <w:rsid w:val="009F6334"/>
    <w:rsid w:val="00A01A93"/>
    <w:rsid w:val="00A045C0"/>
    <w:rsid w:val="00A0638B"/>
    <w:rsid w:val="00A402FA"/>
    <w:rsid w:val="00A55518"/>
    <w:rsid w:val="00AC4BCF"/>
    <w:rsid w:val="00AD43E9"/>
    <w:rsid w:val="00AE29CC"/>
    <w:rsid w:val="00AE4C81"/>
    <w:rsid w:val="00AF7692"/>
    <w:rsid w:val="00B03EEB"/>
    <w:rsid w:val="00B33897"/>
    <w:rsid w:val="00B40DBE"/>
    <w:rsid w:val="00B6153E"/>
    <w:rsid w:val="00B71FA4"/>
    <w:rsid w:val="00B85448"/>
    <w:rsid w:val="00BA75C2"/>
    <w:rsid w:val="00BB3DA8"/>
    <w:rsid w:val="00C25DFF"/>
    <w:rsid w:val="00C97935"/>
    <w:rsid w:val="00CD4713"/>
    <w:rsid w:val="00CE7AA0"/>
    <w:rsid w:val="00D43756"/>
    <w:rsid w:val="00DD2102"/>
    <w:rsid w:val="00DD790A"/>
    <w:rsid w:val="00DF1857"/>
    <w:rsid w:val="00E35A25"/>
    <w:rsid w:val="00E41F40"/>
    <w:rsid w:val="00E65544"/>
    <w:rsid w:val="00E77DD4"/>
    <w:rsid w:val="00EA59C6"/>
    <w:rsid w:val="00EE45DA"/>
    <w:rsid w:val="00EF4439"/>
    <w:rsid w:val="00F3114F"/>
    <w:rsid w:val="00F41198"/>
    <w:rsid w:val="00F56780"/>
    <w:rsid w:val="00F571D8"/>
    <w:rsid w:val="00FA4D9D"/>
    <w:rsid w:val="00FC3657"/>
    <w:rsid w:val="00FE6179"/>
    <w:rsid w:val="00FF1776"/>
    <w:rsid w:val="00FF5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1C093"/>
  <w15:docId w15:val="{F43F935F-392A-40A9-80A0-EE88FC1F2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A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5B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5B54"/>
    <w:pPr>
      <w:tabs>
        <w:tab w:val="center" w:pos="4680"/>
        <w:tab w:val="right" w:pos="9360"/>
      </w:tabs>
    </w:pPr>
  </w:style>
  <w:style w:type="character" w:customStyle="1" w:styleId="HeaderChar">
    <w:name w:val="Header Char"/>
    <w:basedOn w:val="DefaultParagraphFont"/>
    <w:link w:val="Header"/>
    <w:uiPriority w:val="99"/>
    <w:rsid w:val="00465B54"/>
  </w:style>
  <w:style w:type="paragraph" w:styleId="Footer">
    <w:name w:val="footer"/>
    <w:basedOn w:val="Normal"/>
    <w:link w:val="FooterChar"/>
    <w:uiPriority w:val="99"/>
    <w:unhideWhenUsed/>
    <w:rsid w:val="00465B54"/>
    <w:pPr>
      <w:tabs>
        <w:tab w:val="center" w:pos="4680"/>
        <w:tab w:val="right" w:pos="9360"/>
      </w:tabs>
    </w:pPr>
  </w:style>
  <w:style w:type="character" w:customStyle="1" w:styleId="FooterChar">
    <w:name w:val="Footer Char"/>
    <w:basedOn w:val="DefaultParagraphFont"/>
    <w:link w:val="Footer"/>
    <w:uiPriority w:val="99"/>
    <w:rsid w:val="00465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16</Pages>
  <Words>5410</Words>
  <Characters>30838</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 H 509</dc:creator>
  <cp:lastModifiedBy>Al TP4F</cp:lastModifiedBy>
  <cp:revision>3</cp:revision>
  <dcterms:created xsi:type="dcterms:W3CDTF">2015-12-28T18:43:00Z</dcterms:created>
  <dcterms:modified xsi:type="dcterms:W3CDTF">2016-01-06T21:01:00Z</dcterms:modified>
</cp:coreProperties>
</file>